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B6" w:rsidRDefault="00BE53B6" w:rsidP="00C4694C">
      <w:pPr>
        <w:pStyle w:val="Zpat"/>
        <w:spacing w:before="120"/>
        <w:ind w:firstLine="0"/>
        <w:jc w:val="both"/>
        <w:rPr>
          <w:sz w:val="16"/>
          <w:szCs w:val="16"/>
        </w:rPr>
      </w:pPr>
    </w:p>
    <w:p w:rsidR="0077051F" w:rsidRPr="0077051F" w:rsidRDefault="0077051F" w:rsidP="0077051F">
      <w:pPr>
        <w:spacing w:before="4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7051F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NAŠE ZN: </w:t>
      </w:r>
      <w:r w:rsidRPr="0077051F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="00F410DB" w:rsidRPr="00F410DB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12607 </w:t>
      </w:r>
      <w:r w:rsidR="008110C1" w:rsidRPr="008110C1"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  <w:t>/2017-SŽDC-SSV-Ú3</w:t>
      </w:r>
      <w:r w:rsidR="00F410DB">
        <w:rPr>
          <w:rFonts w:ascii="Times New Roman" w:eastAsia="Times New Roman" w:hAnsi="Times New Roman" w:cs="Times New Roman"/>
          <w:color w:val="000000"/>
          <w:sz w:val="20"/>
          <w:szCs w:val="20"/>
          <w:lang w:eastAsia="cs-CZ"/>
        </w:rPr>
        <w:t>/Kli</w:t>
      </w:r>
    </w:p>
    <w:p w:rsidR="008110C1" w:rsidRPr="008110C1" w:rsidRDefault="008110C1" w:rsidP="00811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>VYŘIZUJE:</w:t>
      </w: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  <w:t>Mgr. Jaroslav Klimeš</w:t>
      </w:r>
    </w:p>
    <w:p w:rsidR="008110C1" w:rsidRPr="008110C1" w:rsidRDefault="008110C1" w:rsidP="00811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TEL: </w:t>
      </w: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  <w:t>722 819 305</w:t>
      </w:r>
    </w:p>
    <w:p w:rsidR="008110C1" w:rsidRPr="008110C1" w:rsidRDefault="008110C1" w:rsidP="00811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E-MAIL: </w:t>
      </w:r>
      <w:r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hyperlink r:id="rId8" w:history="1">
        <w:r w:rsidRPr="008110C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cs-CZ"/>
          </w:rPr>
          <w:t>KlimesJa@szdc.cz</w:t>
        </w:r>
      </w:hyperlink>
    </w:p>
    <w:p w:rsidR="008110C1" w:rsidRPr="008110C1" w:rsidRDefault="00C0494F" w:rsidP="00811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DATUM: </w:t>
      </w:r>
      <w:r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  <w:t>Olomouc/31</w:t>
      </w:r>
      <w:r w:rsidR="008110C1" w:rsidRPr="008110C1">
        <w:rPr>
          <w:rFonts w:ascii="Times New Roman" w:eastAsia="Times New Roman" w:hAnsi="Times New Roman" w:cs="Times New Roman"/>
          <w:sz w:val="20"/>
          <w:szCs w:val="20"/>
          <w:lang w:eastAsia="cs-CZ"/>
        </w:rPr>
        <w:t>. 5. 2017</w:t>
      </w:r>
    </w:p>
    <w:p w:rsidR="0077051F" w:rsidRPr="0077051F" w:rsidRDefault="0077051F" w:rsidP="0077051F">
      <w:pPr>
        <w:tabs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</w:p>
    <w:p w:rsidR="0077051F" w:rsidRPr="0077051F" w:rsidRDefault="0077051F" w:rsidP="0077051F">
      <w:pPr>
        <w:tabs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 xml:space="preserve">POČ. LISTŮ:   </w:t>
      </w:r>
      <w:r w:rsidR="00144979">
        <w:rPr>
          <w:rFonts w:ascii="Times New Roman" w:eastAsia="Times New Roman" w:hAnsi="Times New Roman" w:cs="Times New Roman"/>
          <w:sz w:val="16"/>
          <w:szCs w:val="16"/>
          <w:lang w:eastAsia="cs-CZ"/>
        </w:rPr>
        <w:t>2</w:t>
      </w:r>
    </w:p>
    <w:p w:rsidR="0077051F" w:rsidRPr="0077051F" w:rsidRDefault="0077051F" w:rsidP="0077051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>POČ. PŘÍLOH:</w:t>
      </w:r>
      <w:r w:rsidR="00144979">
        <w:rPr>
          <w:rFonts w:ascii="Times New Roman" w:eastAsia="Times New Roman" w:hAnsi="Times New Roman" w:cs="Times New Roman"/>
          <w:sz w:val="16"/>
          <w:szCs w:val="16"/>
          <w:lang w:eastAsia="cs-CZ"/>
        </w:rPr>
        <w:t xml:space="preserve"> 2</w:t>
      </w:r>
    </w:p>
    <w:p w:rsidR="0077051F" w:rsidRPr="0077051F" w:rsidRDefault="00144979" w:rsidP="0077051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cs-CZ"/>
        </w:rPr>
        <w:t xml:space="preserve">POČ.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cs-CZ"/>
        </w:rPr>
        <w:t>LISTŮ  PŘ.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cs-CZ"/>
        </w:rPr>
        <w:t>: -</w:t>
      </w:r>
    </w:p>
    <w:p w:rsidR="00BE53B6" w:rsidRDefault="00BE53B6" w:rsidP="00EC54F5">
      <w:pPr>
        <w:jc w:val="center"/>
        <w:rPr>
          <w:b/>
          <w:bCs/>
        </w:rPr>
      </w:pPr>
    </w:p>
    <w:p w:rsidR="001E7268" w:rsidRPr="001E7268" w:rsidRDefault="00BE53B6" w:rsidP="001E7268">
      <w:pPr>
        <w:spacing w:after="0" w:line="240" w:lineRule="auto"/>
        <w:rPr>
          <w:rFonts w:ascii="Times New Roman" w:hAnsi="Times New Roman" w:cs="Times New Roman"/>
          <w:b/>
          <w:bCs/>
          <w:lang w:eastAsia="cs-CZ"/>
        </w:rPr>
      </w:pPr>
      <w:r w:rsidRPr="005F188D">
        <w:rPr>
          <w:rFonts w:ascii="Times New Roman" w:hAnsi="Times New Roman" w:cs="Times New Roman"/>
          <w:lang w:eastAsia="cs-CZ"/>
        </w:rPr>
        <w:t>Věc:</w:t>
      </w:r>
      <w:r w:rsidRPr="00C4694C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cs-CZ"/>
        </w:rPr>
        <w:tab/>
      </w:r>
      <w:r w:rsidR="001E7268" w:rsidRPr="001E7268">
        <w:rPr>
          <w:rFonts w:ascii="Times New Roman" w:hAnsi="Times New Roman" w:cs="Times New Roman"/>
          <w:b/>
          <w:bCs/>
          <w:lang w:eastAsia="cs-CZ"/>
        </w:rPr>
        <w:t>Rekonstrukce zabezpečovacího zařízení v </w:t>
      </w:r>
      <w:proofErr w:type="spellStart"/>
      <w:r w:rsidR="001E7268" w:rsidRPr="001E7268">
        <w:rPr>
          <w:rFonts w:ascii="Times New Roman" w:hAnsi="Times New Roman" w:cs="Times New Roman"/>
          <w:b/>
          <w:bCs/>
          <w:lang w:eastAsia="cs-CZ"/>
        </w:rPr>
        <w:t>žst</w:t>
      </w:r>
      <w:proofErr w:type="spellEnd"/>
      <w:r w:rsidR="001E7268" w:rsidRPr="001E7268">
        <w:rPr>
          <w:rFonts w:ascii="Times New Roman" w:hAnsi="Times New Roman" w:cs="Times New Roman"/>
          <w:b/>
          <w:bCs/>
          <w:lang w:eastAsia="cs-CZ"/>
        </w:rPr>
        <w:t>. Bohumín</w:t>
      </w:r>
    </w:p>
    <w:p w:rsidR="005F188D" w:rsidRDefault="005F188D" w:rsidP="005F188D">
      <w:pPr>
        <w:spacing w:after="0" w:line="240" w:lineRule="auto"/>
        <w:rPr>
          <w:rFonts w:ascii="Times New Roman" w:hAnsi="Times New Roman" w:cs="Times New Roman"/>
          <w:b/>
          <w:bCs/>
          <w:lang w:eastAsia="cs-CZ"/>
        </w:rPr>
      </w:pPr>
    </w:p>
    <w:p w:rsidR="00D56BFE" w:rsidRDefault="00247E89" w:rsidP="00FA5EB3">
      <w:pPr>
        <w:tabs>
          <w:tab w:val="left" w:pos="567"/>
        </w:tabs>
        <w:spacing w:after="0" w:line="240" w:lineRule="auto"/>
        <w:ind w:left="709"/>
        <w:rPr>
          <w:rFonts w:ascii="Times New Roman" w:hAnsi="Times New Roman" w:cs="Times New Roman"/>
          <w:lang w:eastAsia="cs-CZ"/>
        </w:rPr>
      </w:pPr>
      <w:r w:rsidRPr="000B0FBB">
        <w:rPr>
          <w:rFonts w:ascii="Times New Roman" w:hAnsi="Times New Roman" w:cs="Times New Roman"/>
          <w:lang w:eastAsia="cs-CZ"/>
        </w:rPr>
        <w:t>Vysvětlení</w:t>
      </w:r>
      <w:r w:rsidR="003E5486" w:rsidRPr="000B0FBB">
        <w:rPr>
          <w:rFonts w:ascii="Times New Roman" w:hAnsi="Times New Roman" w:cs="Times New Roman"/>
          <w:lang w:eastAsia="cs-CZ"/>
        </w:rPr>
        <w:t xml:space="preserve">/ změna/ doplnění </w:t>
      </w:r>
      <w:r w:rsidRPr="001731D5">
        <w:rPr>
          <w:rFonts w:ascii="Times New Roman" w:hAnsi="Times New Roman" w:cs="Times New Roman"/>
          <w:lang w:eastAsia="cs-CZ"/>
        </w:rPr>
        <w:t xml:space="preserve">zadávací dokumentace </w:t>
      </w:r>
      <w:r w:rsidR="00BE53B6" w:rsidRPr="00FA5EB3">
        <w:rPr>
          <w:rFonts w:ascii="Times New Roman" w:hAnsi="Times New Roman" w:cs="Times New Roman"/>
          <w:lang w:eastAsia="cs-CZ"/>
        </w:rPr>
        <w:t xml:space="preserve">č. </w:t>
      </w:r>
      <w:r w:rsidR="00C0494F">
        <w:rPr>
          <w:rFonts w:ascii="Times New Roman" w:eastAsia="Times New Roman" w:hAnsi="Times New Roman" w:cs="Times New Roman"/>
          <w:lang w:eastAsia="cs-CZ"/>
        </w:rPr>
        <w:t>2</w:t>
      </w:r>
    </w:p>
    <w:p w:rsidR="00FA5EB3" w:rsidRDefault="00FA5EB3" w:rsidP="00FA5EB3">
      <w:pPr>
        <w:tabs>
          <w:tab w:val="left" w:pos="567"/>
        </w:tabs>
        <w:spacing w:after="0" w:line="240" w:lineRule="auto"/>
        <w:ind w:left="709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</w:rPr>
        <w:t xml:space="preserve">ve smyslu </w:t>
      </w:r>
      <w:r w:rsidRPr="00FA5EB3">
        <w:rPr>
          <w:rFonts w:ascii="Times New Roman" w:eastAsia="Times New Roman" w:hAnsi="Times New Roman" w:cs="Times New Roman"/>
          <w:lang w:eastAsia="cs-CZ"/>
        </w:rPr>
        <w:t>§ 98</w:t>
      </w:r>
      <w:r w:rsidR="003E5486">
        <w:rPr>
          <w:rFonts w:ascii="Times New Roman" w:eastAsia="Times New Roman" w:hAnsi="Times New Roman" w:cs="Times New Roman"/>
          <w:lang w:eastAsia="cs-CZ"/>
        </w:rPr>
        <w:t xml:space="preserve"> a § 99</w:t>
      </w:r>
      <w:r w:rsidRPr="00FA5EB3">
        <w:rPr>
          <w:rFonts w:ascii="Times New Roman" w:eastAsia="Times New Roman" w:hAnsi="Times New Roman" w:cs="Times New Roman"/>
          <w:lang w:eastAsia="cs-CZ"/>
        </w:rPr>
        <w:t xml:space="preserve"> zákona č. 134/2016 Sb., o zadávání veřejných zakázek, ve znění pozdějších předpisů (dále jen „ZZVZ</w:t>
      </w:r>
      <w:r>
        <w:rPr>
          <w:rFonts w:ascii="Times New Roman" w:eastAsia="Times New Roman" w:hAnsi="Times New Roman" w:cs="Times New Roman"/>
          <w:lang w:eastAsia="cs-CZ"/>
        </w:rPr>
        <w:t>“)</w:t>
      </w:r>
    </w:p>
    <w:p w:rsidR="00FA5EB3" w:rsidRDefault="00FA5EB3" w:rsidP="00FA5EB3">
      <w:pPr>
        <w:spacing w:after="0" w:line="240" w:lineRule="auto"/>
        <w:ind w:left="709"/>
        <w:rPr>
          <w:rFonts w:ascii="Times New Roman" w:hAnsi="Times New Roman" w:cs="Times New Roman"/>
          <w:color w:val="FF0000"/>
          <w:lang w:eastAsia="cs-CZ"/>
        </w:rPr>
      </w:pPr>
    </w:p>
    <w:p w:rsidR="00104AF8" w:rsidRDefault="00104AF8" w:rsidP="00104AF8">
      <w:pPr>
        <w:jc w:val="both"/>
        <w:rPr>
          <w:rFonts w:ascii="Times New Roman" w:hAnsi="Times New Roman" w:cs="Times New Roman"/>
          <w:b/>
          <w:lang w:eastAsia="cs-CZ"/>
        </w:rPr>
      </w:pPr>
    </w:p>
    <w:p w:rsidR="001E7268" w:rsidRPr="00104AF8" w:rsidRDefault="00977B49" w:rsidP="00104AF8">
      <w:pPr>
        <w:jc w:val="both"/>
        <w:rPr>
          <w:rFonts w:ascii="Times New Roman" w:hAnsi="Times New Roman" w:cs="Times New Roman"/>
        </w:rPr>
      </w:pPr>
      <w:r w:rsidRPr="00104AF8">
        <w:rPr>
          <w:rFonts w:ascii="Times New Roman" w:hAnsi="Times New Roman" w:cs="Times New Roman"/>
          <w:b/>
          <w:lang w:eastAsia="cs-CZ"/>
        </w:rPr>
        <w:t>Dotaz č. 3</w:t>
      </w:r>
      <w:r w:rsidR="00C0494F" w:rsidRPr="00104AF8">
        <w:rPr>
          <w:rFonts w:ascii="Times New Roman" w:hAnsi="Times New Roman" w:cs="Times New Roman"/>
          <w:b/>
          <w:lang w:eastAsia="cs-CZ"/>
        </w:rPr>
        <w:t>:</w:t>
      </w:r>
      <w:r w:rsidR="00104AF8">
        <w:rPr>
          <w:rFonts w:ascii="Times New Roman" w:hAnsi="Times New Roman" w:cs="Times New Roman"/>
          <w:b/>
          <w:lang w:eastAsia="cs-CZ"/>
        </w:rPr>
        <w:t xml:space="preserve"> </w:t>
      </w:r>
      <w:r w:rsidR="00104AF8" w:rsidRPr="00104AF8">
        <w:rPr>
          <w:rFonts w:ascii="Times New Roman" w:hAnsi="Times New Roman" w:cs="Times New Roman"/>
          <w:lang w:eastAsia="cs-CZ"/>
        </w:rPr>
        <w:t xml:space="preserve">V provozním souboru PS 92-28-01.11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Žst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 xml:space="preserve">. Bohumín, definitivní SZZ je v požadavcích na výkon nebo funkci uvedeno, že bude položena nová kabelizace a část kabelizace zůstane stávající. Ze specifikace ani z technické zprávy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zab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 xml:space="preserve">. </w:t>
      </w:r>
      <w:proofErr w:type="gramStart"/>
      <w:r w:rsidR="00104AF8" w:rsidRPr="00104AF8">
        <w:rPr>
          <w:rFonts w:ascii="Times New Roman" w:hAnsi="Times New Roman" w:cs="Times New Roman"/>
          <w:lang w:eastAsia="cs-CZ"/>
        </w:rPr>
        <w:t>zař</w:t>
      </w:r>
      <w:proofErr w:type="gramEnd"/>
      <w:r w:rsidR="00104AF8" w:rsidRPr="00104AF8">
        <w:rPr>
          <w:rFonts w:ascii="Times New Roman" w:hAnsi="Times New Roman" w:cs="Times New Roman"/>
          <w:lang w:eastAsia="cs-CZ"/>
        </w:rPr>
        <w:t xml:space="preserve">. není zřejmé, zda se stávající kabelové skříně umístěné před stavědlovou ústřednou v definitivním stavu zruší (v tom případě je nutné všechny kabely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naspojkovat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>) anebo zda zůstanou zachovány. Žádáme zadavatele o vysvětlení.</w:t>
      </w:r>
    </w:p>
    <w:p w:rsidR="00104AF8" w:rsidRPr="00104AF8" w:rsidRDefault="001E7268" w:rsidP="00104AF8">
      <w:pPr>
        <w:jc w:val="both"/>
        <w:rPr>
          <w:rFonts w:ascii="Times New Roman" w:hAnsi="Times New Roman" w:cs="Times New Roman"/>
        </w:rPr>
      </w:pPr>
      <w:r w:rsidRPr="00104AF8">
        <w:rPr>
          <w:rFonts w:ascii="Times New Roman" w:hAnsi="Times New Roman" w:cs="Times New Roman"/>
          <w:b/>
          <w:lang w:eastAsia="cs-CZ"/>
        </w:rPr>
        <w:t>Odpověď:</w:t>
      </w:r>
      <w:r w:rsidR="00104AF8" w:rsidRPr="00104AF8">
        <w:rPr>
          <w:rFonts w:ascii="Times New Roman" w:hAnsi="Times New Roman" w:cs="Times New Roman"/>
          <w:b/>
        </w:rPr>
        <w:t xml:space="preserve"> </w:t>
      </w:r>
      <w:r w:rsidR="00104AF8" w:rsidRPr="00104AF8">
        <w:rPr>
          <w:rFonts w:ascii="Times New Roman" w:hAnsi="Times New Roman" w:cs="Times New Roman"/>
        </w:rPr>
        <w:t>Stávající kabelové skříně jsou součástí provizorního SZZ, které bude odstraněno v rámci samostatné stavby. Kabely měly být v rámci samostatné stavby řešící provizorní SZZ pouze vytaženy a přepojeny do provizorních kabelových skříní a mají umožňovat opětovné přepojení do kabelových stojanů.</w:t>
      </w:r>
    </w:p>
    <w:p w:rsidR="00C0494F" w:rsidRPr="00104AF8" w:rsidRDefault="00BE53B6" w:rsidP="00104AF8">
      <w:pPr>
        <w:pStyle w:val="Bezmezer"/>
        <w:jc w:val="both"/>
        <w:rPr>
          <w:rFonts w:ascii="Times New Roman" w:hAnsi="Times New Roman" w:cs="Times New Roman"/>
          <w:lang w:eastAsia="cs-CZ"/>
        </w:rPr>
      </w:pPr>
      <w:r w:rsidRPr="00104AF8">
        <w:rPr>
          <w:rFonts w:ascii="Times New Roman" w:hAnsi="Times New Roman" w:cs="Times New Roman"/>
          <w:b/>
          <w:lang w:eastAsia="cs-CZ"/>
        </w:rPr>
        <w:t>D</w:t>
      </w:r>
      <w:r w:rsidR="005F188D" w:rsidRPr="00104AF8">
        <w:rPr>
          <w:rFonts w:ascii="Times New Roman" w:hAnsi="Times New Roman" w:cs="Times New Roman"/>
          <w:b/>
          <w:lang w:eastAsia="cs-CZ"/>
        </w:rPr>
        <w:t>o</w:t>
      </w:r>
      <w:r w:rsidR="00977B49" w:rsidRPr="00104AF8">
        <w:rPr>
          <w:rFonts w:ascii="Times New Roman" w:hAnsi="Times New Roman" w:cs="Times New Roman"/>
          <w:b/>
          <w:lang w:eastAsia="cs-CZ"/>
        </w:rPr>
        <w:t>taz č. 4</w:t>
      </w:r>
      <w:r w:rsidRPr="00104AF8">
        <w:rPr>
          <w:rFonts w:ascii="Times New Roman" w:hAnsi="Times New Roman" w:cs="Times New Roman"/>
          <w:b/>
          <w:lang w:eastAsia="cs-CZ"/>
        </w:rPr>
        <w:t>:</w:t>
      </w:r>
      <w:r w:rsidR="00104AF8" w:rsidRPr="00104AF8">
        <w:rPr>
          <w:rFonts w:ascii="Times New Roman" w:hAnsi="Times New Roman" w:cs="Times New Roman"/>
          <w:b/>
          <w:lang w:eastAsia="cs-CZ"/>
        </w:rPr>
        <w:t xml:space="preserve"> </w:t>
      </w:r>
      <w:r w:rsidR="00104AF8" w:rsidRPr="00104AF8">
        <w:rPr>
          <w:rFonts w:ascii="Times New Roman" w:hAnsi="Times New Roman" w:cs="Times New Roman"/>
          <w:lang w:eastAsia="cs-CZ"/>
        </w:rPr>
        <w:t xml:space="preserve">V technické zprávě zabezpečovacího zařízení je uvedeno, že zřízením nové kabelizace dojde k opuštění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energomostu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 xml:space="preserve">, demontáži stávající kabelizace a tudíž nebude na tomto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energomostu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 xml:space="preserve"> zřizována žádná kabelizace pro zabezpečovací zařízení. Z technické zprávy není zřejmé, zda je v rámci této stavby požadována demontáž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energomostu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>. Žádáme zadavatele o vyjádření.</w:t>
      </w:r>
    </w:p>
    <w:p w:rsidR="00C0494F" w:rsidRPr="00104AF8" w:rsidRDefault="00C0494F" w:rsidP="00104AF8">
      <w:pPr>
        <w:pStyle w:val="Bezmezer"/>
        <w:jc w:val="both"/>
        <w:rPr>
          <w:rFonts w:ascii="Times New Roman" w:hAnsi="Times New Roman" w:cs="Times New Roman"/>
          <w:lang w:eastAsia="cs-CZ"/>
        </w:rPr>
      </w:pPr>
    </w:p>
    <w:p w:rsidR="00104AF8" w:rsidRDefault="00C0494F" w:rsidP="00E00B53">
      <w:pPr>
        <w:pStyle w:val="Bezmezer"/>
        <w:jc w:val="both"/>
        <w:rPr>
          <w:rFonts w:ascii="Times New Roman" w:hAnsi="Times New Roman" w:cs="Times New Roman"/>
        </w:rPr>
      </w:pPr>
      <w:r w:rsidRPr="00104AF8">
        <w:rPr>
          <w:rFonts w:ascii="Times New Roman" w:hAnsi="Times New Roman" w:cs="Times New Roman"/>
          <w:b/>
          <w:lang w:eastAsia="cs-CZ"/>
        </w:rPr>
        <w:t>Odpověď:</w:t>
      </w:r>
      <w:r w:rsidR="00104AF8" w:rsidRPr="00104AF8">
        <w:rPr>
          <w:rFonts w:ascii="Times New Roman" w:hAnsi="Times New Roman" w:cs="Times New Roman"/>
        </w:rPr>
        <w:t xml:space="preserve"> </w:t>
      </w:r>
      <w:proofErr w:type="spellStart"/>
      <w:r w:rsidR="00104AF8" w:rsidRPr="00104AF8">
        <w:rPr>
          <w:rFonts w:ascii="Times New Roman" w:hAnsi="Times New Roman" w:cs="Times New Roman"/>
        </w:rPr>
        <w:t>Energomost</w:t>
      </w:r>
      <w:proofErr w:type="spellEnd"/>
      <w:r w:rsidR="00104AF8" w:rsidRPr="00104AF8">
        <w:rPr>
          <w:rFonts w:ascii="Times New Roman" w:hAnsi="Times New Roman" w:cs="Times New Roman"/>
        </w:rPr>
        <w:t xml:space="preserve"> se ponechává stávající, vzhledem k tomu, že jsou po něm vedeny i ostatní sítě DKV.</w:t>
      </w:r>
    </w:p>
    <w:p w:rsidR="00963B23" w:rsidRPr="00104AF8" w:rsidRDefault="00963B23" w:rsidP="00E00B53">
      <w:pPr>
        <w:pStyle w:val="Bezmezer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77B49" w:rsidRPr="00104AF8" w:rsidRDefault="00977B49" w:rsidP="00104AF8">
      <w:pPr>
        <w:pStyle w:val="Bezmezer"/>
        <w:jc w:val="both"/>
        <w:rPr>
          <w:rFonts w:ascii="Times New Roman" w:hAnsi="Times New Roman" w:cs="Times New Roman"/>
          <w:lang w:eastAsia="cs-CZ"/>
        </w:rPr>
      </w:pPr>
      <w:r w:rsidRPr="00104AF8">
        <w:rPr>
          <w:rFonts w:ascii="Times New Roman" w:hAnsi="Times New Roman" w:cs="Times New Roman"/>
          <w:b/>
          <w:lang w:eastAsia="cs-CZ"/>
        </w:rPr>
        <w:t>Do</w:t>
      </w:r>
      <w:r w:rsidRPr="00104AF8">
        <w:rPr>
          <w:rFonts w:ascii="Times New Roman" w:hAnsi="Times New Roman" w:cs="Times New Roman"/>
          <w:b/>
          <w:lang w:eastAsia="cs-CZ"/>
        </w:rPr>
        <w:t>taz č. 5</w:t>
      </w:r>
      <w:r w:rsidRPr="00104AF8">
        <w:rPr>
          <w:rFonts w:ascii="Times New Roman" w:hAnsi="Times New Roman" w:cs="Times New Roman"/>
          <w:b/>
          <w:lang w:eastAsia="cs-CZ"/>
        </w:rPr>
        <w:t>:</w:t>
      </w:r>
      <w:r w:rsidR="00104AF8" w:rsidRPr="00104AF8">
        <w:rPr>
          <w:rFonts w:ascii="Times New Roman" w:hAnsi="Times New Roman" w:cs="Times New Roman"/>
        </w:rPr>
        <w:t xml:space="preserve"> </w:t>
      </w:r>
      <w:r w:rsidR="00104AF8" w:rsidRPr="00104AF8">
        <w:rPr>
          <w:rFonts w:ascii="Times New Roman" w:hAnsi="Times New Roman" w:cs="Times New Roman"/>
          <w:lang w:eastAsia="cs-CZ"/>
        </w:rPr>
        <w:t xml:space="preserve">V provozním souboru PS 92-28-01.12,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Žst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 xml:space="preserve">. Bohumín Vrbice, úprava SZZ je v požadavcích na výkon nebo funkci uvedeno: „V celém obvodu stanice bude </w:t>
      </w:r>
      <w:proofErr w:type="spellStart"/>
      <w:r w:rsidR="00104AF8" w:rsidRPr="00104AF8">
        <w:rPr>
          <w:rFonts w:ascii="Times New Roman" w:hAnsi="Times New Roman" w:cs="Times New Roman"/>
          <w:lang w:eastAsia="cs-CZ"/>
        </w:rPr>
        <w:t>připoložena</w:t>
      </w:r>
      <w:proofErr w:type="spellEnd"/>
      <w:r w:rsidR="00104AF8" w:rsidRPr="00104AF8">
        <w:rPr>
          <w:rFonts w:ascii="Times New Roman" w:hAnsi="Times New Roman" w:cs="Times New Roman"/>
          <w:lang w:eastAsia="cs-CZ"/>
        </w:rPr>
        <w:t xml:space="preserve"> nová kabelizace, a to zejména ke všem novým čidlům počítače náprav“. Tato čidla jsou umístěna u vjezdových návěstidel od Bohumína. Žádáme zadavatele o vyjádření, zda lze pro tato čidla využít stávající kabelizaci, např. od stykových transformátorů kolejových obvodů.</w:t>
      </w:r>
    </w:p>
    <w:p w:rsidR="00977B49" w:rsidRPr="00104AF8" w:rsidRDefault="00977B49" w:rsidP="00104AF8">
      <w:pPr>
        <w:pStyle w:val="Bezmezer"/>
        <w:jc w:val="both"/>
        <w:rPr>
          <w:rFonts w:ascii="Times New Roman" w:hAnsi="Times New Roman" w:cs="Times New Roman"/>
          <w:lang w:eastAsia="cs-CZ"/>
        </w:rPr>
      </w:pPr>
    </w:p>
    <w:p w:rsidR="00104AF8" w:rsidRPr="00104AF8" w:rsidRDefault="00977B49" w:rsidP="00104AF8">
      <w:pPr>
        <w:pStyle w:val="Bezmezer"/>
        <w:jc w:val="both"/>
        <w:rPr>
          <w:rFonts w:ascii="Times New Roman" w:hAnsi="Times New Roman" w:cs="Times New Roman"/>
        </w:rPr>
      </w:pPr>
      <w:r w:rsidRPr="00104AF8">
        <w:rPr>
          <w:rFonts w:ascii="Times New Roman" w:hAnsi="Times New Roman" w:cs="Times New Roman"/>
          <w:lang w:eastAsia="cs-CZ"/>
        </w:rPr>
        <w:t xml:space="preserve"> </w:t>
      </w:r>
      <w:r w:rsidRPr="00104AF8">
        <w:rPr>
          <w:rFonts w:ascii="Times New Roman" w:hAnsi="Times New Roman" w:cs="Times New Roman"/>
          <w:b/>
          <w:lang w:eastAsia="cs-CZ"/>
        </w:rPr>
        <w:t>Odpověď:</w:t>
      </w:r>
      <w:r w:rsidR="00104AF8" w:rsidRPr="00104AF8">
        <w:rPr>
          <w:rFonts w:ascii="Times New Roman" w:hAnsi="Times New Roman" w:cs="Times New Roman"/>
          <w:lang w:eastAsia="cs-CZ"/>
        </w:rPr>
        <w:t xml:space="preserve"> </w:t>
      </w:r>
      <w:r w:rsidR="00104AF8" w:rsidRPr="00104AF8">
        <w:rPr>
          <w:rFonts w:ascii="Times New Roman" w:hAnsi="Times New Roman" w:cs="Times New Roman"/>
        </w:rPr>
        <w:t xml:space="preserve">V rámci přípravné dokumentace se uvažovalo se zřízením nové kabelizace k těmto snímačům. Stávající kabelizaci lze však použít, pokud to bude v souladu se zařízením dodávaným touto </w:t>
      </w:r>
      <w:proofErr w:type="gramStart"/>
      <w:r w:rsidR="00104AF8" w:rsidRPr="00104AF8">
        <w:rPr>
          <w:rFonts w:ascii="Times New Roman" w:hAnsi="Times New Roman" w:cs="Times New Roman"/>
        </w:rPr>
        <w:t>stavbou..</w:t>
      </w:r>
      <w:proofErr w:type="gramEnd"/>
    </w:p>
    <w:p w:rsidR="00E00B53" w:rsidRDefault="00E00B53" w:rsidP="00977B49">
      <w:pPr>
        <w:rPr>
          <w:rFonts w:ascii="Times New Roman" w:hAnsi="Times New Roman" w:cs="Times New Roman"/>
          <w:b/>
          <w:lang w:eastAsia="cs-CZ"/>
        </w:rPr>
      </w:pPr>
    </w:p>
    <w:p w:rsidR="00977B49" w:rsidRPr="00977B49" w:rsidRDefault="00977B49" w:rsidP="00977B49">
      <w:pPr>
        <w:rPr>
          <w:rFonts w:cs="Times New Roman"/>
        </w:rPr>
      </w:pPr>
      <w:r w:rsidRPr="00F33863">
        <w:rPr>
          <w:rFonts w:ascii="Times New Roman" w:hAnsi="Times New Roman" w:cs="Times New Roman"/>
          <w:b/>
          <w:lang w:eastAsia="cs-CZ"/>
        </w:rPr>
        <w:t>Do</w:t>
      </w:r>
      <w:r>
        <w:rPr>
          <w:rFonts w:ascii="Times New Roman" w:hAnsi="Times New Roman" w:cs="Times New Roman"/>
          <w:b/>
          <w:lang w:eastAsia="cs-CZ"/>
        </w:rPr>
        <w:t>taz č. 6</w:t>
      </w:r>
      <w:r w:rsidRPr="00F33863">
        <w:rPr>
          <w:rFonts w:ascii="Times New Roman" w:hAnsi="Times New Roman" w:cs="Times New Roman"/>
          <w:b/>
          <w:lang w:eastAsia="cs-CZ"/>
        </w:rPr>
        <w:t>:</w:t>
      </w:r>
      <w:r w:rsidRPr="00977B49">
        <w:rPr>
          <w:rFonts w:cs="Times New Roman"/>
        </w:rPr>
        <w:t xml:space="preserve"> </w:t>
      </w:r>
      <w:r w:rsidRPr="00977B49">
        <w:rPr>
          <w:rFonts w:ascii="Times New Roman" w:hAnsi="Times New Roman" w:cs="Times New Roman"/>
          <w:bCs/>
        </w:rPr>
        <w:t xml:space="preserve">Žádáme zadavatele o poskytnutí pasportu železničního svršku </w:t>
      </w:r>
      <w:proofErr w:type="spellStart"/>
      <w:r w:rsidRPr="00977B49">
        <w:rPr>
          <w:rFonts w:ascii="Times New Roman" w:hAnsi="Times New Roman" w:cs="Times New Roman"/>
          <w:bCs/>
        </w:rPr>
        <w:t>žst</w:t>
      </w:r>
      <w:proofErr w:type="spellEnd"/>
      <w:r w:rsidRPr="00977B49">
        <w:rPr>
          <w:rFonts w:ascii="Times New Roman" w:hAnsi="Times New Roman" w:cs="Times New Roman"/>
          <w:bCs/>
        </w:rPr>
        <w:t>. Bohumín.</w:t>
      </w:r>
    </w:p>
    <w:p w:rsidR="00977B49" w:rsidRPr="00977B49" w:rsidRDefault="00977B49" w:rsidP="00977B49">
      <w:pPr>
        <w:jc w:val="both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b/>
          <w:lang w:eastAsia="cs-CZ"/>
        </w:rPr>
        <w:t>Odpověď:</w:t>
      </w:r>
      <w:r w:rsidRPr="00977B49">
        <w:rPr>
          <w:rFonts w:eastAsiaTheme="minorHAnsi" w:cs="Times New Roman"/>
          <w:color w:val="1F497D"/>
        </w:rPr>
        <w:t xml:space="preserve"> </w:t>
      </w:r>
      <w:r w:rsidRPr="00977B49">
        <w:rPr>
          <w:rFonts w:ascii="Times New Roman" w:hAnsi="Times New Roman" w:cs="Times New Roman"/>
          <w:lang w:eastAsia="cs-CZ"/>
        </w:rPr>
        <w:t>Projektant při zpracování části E1 vycházel z podkladů v příloze a z místního šetření. Přesný rozpis a rozsah úprav bude proveden v dalším stupni dokumentace, před realizací stavby.</w:t>
      </w:r>
    </w:p>
    <w:p w:rsidR="00977B49" w:rsidRPr="00977B49" w:rsidRDefault="00977B49" w:rsidP="00977B49">
      <w:pPr>
        <w:pStyle w:val="Bezmezer"/>
        <w:jc w:val="both"/>
        <w:rPr>
          <w:rFonts w:ascii="Times New Roman" w:hAnsi="Times New Roman" w:cs="Times New Roman"/>
          <w:lang w:eastAsia="cs-CZ"/>
        </w:rPr>
      </w:pPr>
      <w:r w:rsidRPr="00F33863">
        <w:rPr>
          <w:rFonts w:ascii="Times New Roman" w:hAnsi="Times New Roman" w:cs="Times New Roman"/>
          <w:b/>
          <w:lang w:eastAsia="cs-CZ"/>
        </w:rPr>
        <w:lastRenderedPageBreak/>
        <w:t>Do</w:t>
      </w:r>
      <w:r>
        <w:rPr>
          <w:rFonts w:ascii="Times New Roman" w:hAnsi="Times New Roman" w:cs="Times New Roman"/>
          <w:b/>
          <w:lang w:eastAsia="cs-CZ"/>
        </w:rPr>
        <w:t>taz č. 7</w:t>
      </w:r>
      <w:r w:rsidRPr="00F33863">
        <w:rPr>
          <w:rFonts w:ascii="Times New Roman" w:hAnsi="Times New Roman" w:cs="Times New Roman"/>
          <w:b/>
          <w:lang w:eastAsia="cs-CZ"/>
        </w:rPr>
        <w:t>:</w:t>
      </w:r>
      <w:r w:rsidRPr="00977B49">
        <w:t xml:space="preserve"> </w:t>
      </w:r>
      <w:r w:rsidRPr="00977B49">
        <w:rPr>
          <w:rFonts w:ascii="Times New Roman" w:hAnsi="Times New Roman" w:cs="Times New Roman"/>
          <w:lang w:eastAsia="cs-CZ"/>
        </w:rPr>
        <w:t xml:space="preserve">V provozním souboru PS 92-28-01.11, </w:t>
      </w:r>
      <w:proofErr w:type="spellStart"/>
      <w:r w:rsidRPr="00977B49">
        <w:rPr>
          <w:rFonts w:ascii="Times New Roman" w:hAnsi="Times New Roman" w:cs="Times New Roman"/>
          <w:lang w:eastAsia="cs-CZ"/>
        </w:rPr>
        <w:t>Žst</w:t>
      </w:r>
      <w:proofErr w:type="spellEnd"/>
      <w:r w:rsidRPr="00977B49">
        <w:rPr>
          <w:rFonts w:ascii="Times New Roman" w:hAnsi="Times New Roman" w:cs="Times New Roman"/>
          <w:lang w:eastAsia="cs-CZ"/>
        </w:rPr>
        <w:t xml:space="preserve">. Bohumín, definitivní SZZ jsou v technické zprávě na str. 24 v předposledním odstavci uvedeny požadavky na demontáž kabelizace. Žádáme zadavatele o upřesnění, zda má být provedena demontáž kabelů, které jsou uloženy v </w:t>
      </w:r>
      <w:proofErr w:type="spellStart"/>
      <w:r w:rsidRPr="00977B49">
        <w:rPr>
          <w:rFonts w:ascii="Times New Roman" w:hAnsi="Times New Roman" w:cs="Times New Roman"/>
          <w:lang w:eastAsia="cs-CZ"/>
        </w:rPr>
        <w:t>kabelovodu</w:t>
      </w:r>
      <w:proofErr w:type="spellEnd"/>
      <w:r w:rsidRPr="00977B49">
        <w:rPr>
          <w:rFonts w:ascii="Times New Roman" w:hAnsi="Times New Roman" w:cs="Times New Roman"/>
          <w:lang w:eastAsia="cs-CZ"/>
        </w:rPr>
        <w:t xml:space="preserve"> a které po skončení stavby nebudou dále využívány.</w:t>
      </w:r>
    </w:p>
    <w:p w:rsidR="00977B49" w:rsidRPr="00F33863" w:rsidRDefault="00977B49" w:rsidP="00977B49">
      <w:pPr>
        <w:pStyle w:val="Bezmezer"/>
        <w:jc w:val="both"/>
        <w:rPr>
          <w:rFonts w:ascii="Times New Roman" w:hAnsi="Times New Roman" w:cs="Times New Roman"/>
          <w:b/>
          <w:lang w:eastAsia="cs-CZ"/>
        </w:rPr>
      </w:pPr>
      <w:r w:rsidRPr="00F33863">
        <w:rPr>
          <w:rFonts w:ascii="Times New Roman" w:hAnsi="Times New Roman" w:cs="Times New Roman"/>
          <w:b/>
          <w:lang w:eastAsia="cs-CZ"/>
        </w:rPr>
        <w:t xml:space="preserve"> </w:t>
      </w:r>
    </w:p>
    <w:p w:rsidR="00977B49" w:rsidRPr="00977B49" w:rsidRDefault="00977B49" w:rsidP="00977B49">
      <w:pPr>
        <w:jc w:val="both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b/>
          <w:lang w:eastAsia="cs-CZ"/>
        </w:rPr>
        <w:t>Odpověď:</w:t>
      </w:r>
      <w:r w:rsidRPr="00977B49">
        <w:t xml:space="preserve"> </w:t>
      </w:r>
      <w:r w:rsidRPr="00977B49">
        <w:rPr>
          <w:rFonts w:ascii="Times New Roman" w:hAnsi="Times New Roman" w:cs="Times New Roman"/>
          <w:lang w:eastAsia="cs-CZ"/>
        </w:rPr>
        <w:t xml:space="preserve">V rámci stavby budou demontovány pouze kabely touto stavbou přímo opuštěné, pokud to bude možné. Demontáž bude provedena v případech, kdy při výkopech dojde k jejich odkrytí, případně vytažení z </w:t>
      </w:r>
      <w:proofErr w:type="spellStart"/>
      <w:r w:rsidRPr="00977B49">
        <w:rPr>
          <w:rFonts w:ascii="Times New Roman" w:hAnsi="Times New Roman" w:cs="Times New Roman"/>
          <w:lang w:eastAsia="cs-CZ"/>
        </w:rPr>
        <w:t>kabelovodů</w:t>
      </w:r>
      <w:proofErr w:type="spellEnd"/>
      <w:r w:rsidRPr="00977B49">
        <w:rPr>
          <w:rFonts w:ascii="Times New Roman" w:hAnsi="Times New Roman" w:cs="Times New Roman"/>
          <w:lang w:eastAsia="cs-CZ"/>
        </w:rPr>
        <w:t xml:space="preserve"> bude provedeno pokud techn</w:t>
      </w:r>
      <w:r>
        <w:rPr>
          <w:rFonts w:ascii="Times New Roman" w:hAnsi="Times New Roman" w:cs="Times New Roman"/>
          <w:lang w:eastAsia="cs-CZ"/>
        </w:rPr>
        <w:t xml:space="preserve">ický stav </w:t>
      </w:r>
      <w:proofErr w:type="spellStart"/>
      <w:r>
        <w:rPr>
          <w:rFonts w:ascii="Times New Roman" w:hAnsi="Times New Roman" w:cs="Times New Roman"/>
          <w:lang w:eastAsia="cs-CZ"/>
        </w:rPr>
        <w:t>kabelovodu</w:t>
      </w:r>
      <w:proofErr w:type="spellEnd"/>
      <w:r>
        <w:rPr>
          <w:rFonts w:ascii="Times New Roman" w:hAnsi="Times New Roman" w:cs="Times New Roman"/>
          <w:lang w:eastAsia="cs-CZ"/>
        </w:rPr>
        <w:t xml:space="preserve"> to </w:t>
      </w:r>
      <w:proofErr w:type="spellStart"/>
      <w:proofErr w:type="gramStart"/>
      <w:r>
        <w:rPr>
          <w:rFonts w:ascii="Times New Roman" w:hAnsi="Times New Roman" w:cs="Times New Roman"/>
          <w:lang w:eastAsia="cs-CZ"/>
        </w:rPr>
        <w:t>umožní.</w:t>
      </w:r>
      <w:r w:rsidRPr="00977B49">
        <w:rPr>
          <w:rFonts w:ascii="Times New Roman" w:hAnsi="Times New Roman" w:cs="Times New Roman"/>
          <w:lang w:eastAsia="cs-CZ"/>
        </w:rPr>
        <w:t>V</w:t>
      </w:r>
      <w:proofErr w:type="spellEnd"/>
      <w:r w:rsidRPr="00977B49">
        <w:rPr>
          <w:rFonts w:ascii="Times New Roman" w:hAnsi="Times New Roman" w:cs="Times New Roman"/>
          <w:lang w:eastAsia="cs-CZ"/>
        </w:rPr>
        <w:t xml:space="preserve"> rámci</w:t>
      </w:r>
      <w:proofErr w:type="gramEnd"/>
      <w:r w:rsidRPr="00977B49">
        <w:rPr>
          <w:rFonts w:ascii="Times New Roman" w:hAnsi="Times New Roman" w:cs="Times New Roman"/>
          <w:lang w:eastAsia="cs-CZ"/>
        </w:rPr>
        <w:t xml:space="preserve"> celé stavby se však bude jednat o jednotky kabelů.</w:t>
      </w:r>
    </w:p>
    <w:p w:rsidR="00BE53B6" w:rsidRPr="00F33863" w:rsidRDefault="00BE53B6" w:rsidP="000251FE">
      <w:pPr>
        <w:pStyle w:val="Bezmezer"/>
        <w:jc w:val="both"/>
        <w:rPr>
          <w:rFonts w:ascii="Times New Roman" w:hAnsi="Times New Roman" w:cs="Times New Roman"/>
        </w:rPr>
      </w:pPr>
    </w:p>
    <w:p w:rsidR="00270BA8" w:rsidRDefault="00270BA8" w:rsidP="00270B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270BA8">
        <w:rPr>
          <w:rFonts w:ascii="Times New Roman" w:eastAsia="Times New Roman" w:hAnsi="Times New Roman" w:cs="Times New Roman"/>
          <w:lang w:eastAsia="cs-CZ"/>
        </w:rPr>
        <w:t xml:space="preserve">Vzhledem ke skutečnosti, že byly zadavatelem provedeny </w:t>
      </w:r>
      <w:r w:rsidRPr="00270BA8">
        <w:rPr>
          <w:rFonts w:ascii="Times New Roman" w:hAnsi="Times New Roman" w:cs="Times New Roman"/>
          <w:lang w:eastAsia="cs-CZ"/>
        </w:rPr>
        <w:t>v</w:t>
      </w:r>
      <w:r w:rsidRPr="00270BA8">
        <w:rPr>
          <w:rFonts w:ascii="Times New Roman" w:hAnsi="Times New Roman" w:cs="Times New Roman"/>
          <w:lang w:eastAsia="cs-CZ"/>
        </w:rPr>
        <w:t>ysvětlení</w:t>
      </w:r>
      <w:r w:rsidRPr="00270BA8">
        <w:rPr>
          <w:rFonts w:ascii="Times New Roman" w:eastAsia="Times New Roman" w:hAnsi="Times New Roman" w:cs="Times New Roman"/>
          <w:lang w:eastAsia="cs-CZ"/>
        </w:rPr>
        <w:t>/</w:t>
      </w:r>
      <w:r w:rsidRPr="00270BA8">
        <w:rPr>
          <w:rFonts w:ascii="Times New Roman" w:eastAsia="Times New Roman" w:hAnsi="Times New Roman" w:cs="Times New Roman"/>
          <w:lang w:eastAsia="cs-CZ"/>
        </w:rPr>
        <w:t>změny/doplnění zadávací dokumentace, postupuje zadavatel v souladu s ust. § 99 odst. 2 ZZVZ a prodlužuje l</w:t>
      </w:r>
      <w:r w:rsidR="002B183D">
        <w:rPr>
          <w:rFonts w:ascii="Times New Roman" w:eastAsia="Times New Roman" w:hAnsi="Times New Roman" w:cs="Times New Roman"/>
          <w:lang w:eastAsia="cs-CZ"/>
        </w:rPr>
        <w:t xml:space="preserve">hůtu pro podání nabídek ze dne </w:t>
      </w:r>
      <w:r>
        <w:rPr>
          <w:rFonts w:ascii="Times New Roman" w:eastAsia="Times New Roman" w:hAnsi="Times New Roman" w:cs="Times New Roman"/>
          <w:lang w:eastAsia="cs-CZ"/>
        </w:rPr>
        <w:t>12. 6. 2017</w:t>
      </w:r>
      <w:r w:rsidRPr="00270BA8">
        <w:rPr>
          <w:rFonts w:ascii="Times New Roman" w:eastAsia="Times New Roman" w:hAnsi="Times New Roman" w:cs="Times New Roman"/>
          <w:lang w:eastAsia="cs-CZ"/>
        </w:rPr>
        <w:t xml:space="preserve"> na den </w:t>
      </w:r>
      <w:r>
        <w:rPr>
          <w:rFonts w:ascii="Times New Roman" w:eastAsia="Times New Roman" w:hAnsi="Times New Roman" w:cs="Times New Roman"/>
          <w:lang w:eastAsia="cs-CZ"/>
        </w:rPr>
        <w:t>13. 6. 2017</w:t>
      </w:r>
      <w:r w:rsidRPr="00270BA8">
        <w:rPr>
          <w:rFonts w:ascii="Times New Roman" w:eastAsia="Times New Roman" w:hAnsi="Times New Roman" w:cs="Times New Roman"/>
          <w:lang w:eastAsia="cs-CZ"/>
        </w:rPr>
        <w:t xml:space="preserve">, </w:t>
      </w:r>
      <w:r w:rsidRPr="00270BA8">
        <w:rPr>
          <w:rFonts w:ascii="Times New Roman" w:eastAsia="Times New Roman" w:hAnsi="Times New Roman" w:cs="Times New Roman"/>
          <w:b/>
          <w:lang w:eastAsia="cs-CZ"/>
        </w:rPr>
        <w:t>tedy o 1 pracovní</w:t>
      </w:r>
      <w:r w:rsidRPr="002B183D">
        <w:rPr>
          <w:rFonts w:ascii="Times New Roman" w:eastAsia="Times New Roman" w:hAnsi="Times New Roman" w:cs="Times New Roman"/>
          <w:b/>
          <w:lang w:eastAsia="cs-CZ"/>
        </w:rPr>
        <w:t xml:space="preserve"> den</w:t>
      </w:r>
      <w:r>
        <w:rPr>
          <w:rFonts w:ascii="Times New Roman" w:eastAsia="Times New Roman" w:hAnsi="Times New Roman" w:cs="Times New Roman"/>
          <w:lang w:eastAsia="cs-CZ"/>
        </w:rPr>
        <w:t>.</w:t>
      </w:r>
    </w:p>
    <w:p w:rsidR="00270BA8" w:rsidRDefault="00270BA8" w:rsidP="00270B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270BA8" w:rsidRPr="005D3153" w:rsidRDefault="00270BA8" w:rsidP="00270B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Zadavatel je dle § 212 odst. 4 ZZVZ v případě změny informací uvedených ve formuláři povinen odeslat opravný formulář.</w:t>
      </w:r>
      <w:r w:rsidRPr="00F614E7">
        <w:rPr>
          <w:rFonts w:ascii="Times New Roman" w:eastAsia="Times New Roman" w:hAnsi="Times New Roman" w:cs="Times New Roman"/>
          <w:lang w:eastAsia="cs-CZ"/>
        </w:rPr>
        <w:t xml:space="preserve"> Formulář F14 – Oprava – Oznámení změn nebo dodatečných informací bude uveřejněn na webovém portálu </w:t>
      </w:r>
      <w:hyperlink r:id="rId9" w:history="1">
        <w:r w:rsidRPr="00F614E7">
          <w:rPr>
            <w:rFonts w:ascii="Times New Roman" w:eastAsia="Times New Roman" w:hAnsi="Times New Roman" w:cs="Times New Roman"/>
            <w:color w:val="0000FF"/>
            <w:u w:val="single"/>
            <w:lang w:eastAsia="cs-CZ"/>
          </w:rPr>
          <w:t>www.vestnikverejnychzakazek.cz</w:t>
        </w:r>
      </w:hyperlink>
      <w:r w:rsidRPr="00F614E7">
        <w:rPr>
          <w:rFonts w:ascii="Times New Roman" w:eastAsia="Times New Roman" w:hAnsi="Times New Roman" w:cs="Times New Roman"/>
          <w:lang w:eastAsia="cs-CZ"/>
        </w:rPr>
        <w:t xml:space="preserve"> (</w:t>
      </w:r>
      <w:r>
        <w:rPr>
          <w:rFonts w:ascii="Times New Roman" w:eastAsia="Times New Roman" w:hAnsi="Times New Roman" w:cs="Times New Roman"/>
          <w:lang w:eastAsia="cs-CZ"/>
        </w:rPr>
        <w:t>evidenční č.</w:t>
      </w:r>
      <w:r w:rsidRPr="00F614E7">
        <w:rPr>
          <w:rFonts w:ascii="Times New Roman" w:eastAsia="Times New Roman" w:hAnsi="Times New Roman" w:cs="Times New Roman"/>
          <w:lang w:eastAsia="cs-CZ"/>
        </w:rPr>
        <w:t xml:space="preserve"> VZ </w:t>
      </w:r>
      <w:r w:rsidRPr="00270BA8">
        <w:rPr>
          <w:rFonts w:ascii="Times New Roman" w:eastAsia="Times New Roman" w:hAnsi="Times New Roman" w:cs="Times New Roman"/>
          <w:lang w:eastAsia="cs-CZ"/>
        </w:rPr>
        <w:t>Z2017-012147</w:t>
      </w:r>
      <w:r w:rsidRPr="005D3153">
        <w:rPr>
          <w:rFonts w:ascii="Times New Roman" w:eastAsia="Times New Roman" w:hAnsi="Times New Roman" w:cs="Times New Roman"/>
          <w:lang w:eastAsia="cs-CZ"/>
        </w:rPr>
        <w:t>). Změny se týkají těchto ustanovení:</w:t>
      </w:r>
    </w:p>
    <w:p w:rsidR="00270BA8" w:rsidRDefault="00270BA8" w:rsidP="00270BA8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</w:p>
    <w:p w:rsidR="00270BA8" w:rsidRDefault="00270BA8" w:rsidP="00270BA8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 w:rsidRPr="000E71DD">
        <w:rPr>
          <w:rFonts w:ascii="Times New Roman" w:eastAsia="Times New Roman" w:hAnsi="Times New Roman" w:cs="Times New Roman"/>
          <w:b/>
          <w:lang w:eastAsia="cs-CZ"/>
        </w:rPr>
        <w:t xml:space="preserve">Oddíl IV. </w:t>
      </w:r>
      <w:r>
        <w:rPr>
          <w:rFonts w:ascii="Times New Roman" w:eastAsia="Times New Roman" w:hAnsi="Times New Roman" w:cs="Times New Roman"/>
          <w:b/>
          <w:lang w:eastAsia="cs-CZ"/>
        </w:rPr>
        <w:t>2.2</w:t>
      </w:r>
      <w:r w:rsidRPr="000E71DD">
        <w:rPr>
          <w:rFonts w:ascii="Times New Roman" w:eastAsia="Times New Roman" w:hAnsi="Times New Roman" w:cs="Times New Roman"/>
          <w:b/>
          <w:lang w:eastAsia="cs-CZ"/>
        </w:rPr>
        <w:t xml:space="preserve">): </w:t>
      </w:r>
    </w:p>
    <w:p w:rsidR="00270BA8" w:rsidRPr="000E71DD" w:rsidRDefault="00270BA8" w:rsidP="00270BA8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 w:rsidRPr="000E71DD">
        <w:rPr>
          <w:rFonts w:ascii="Times New Roman" w:eastAsia="Times New Roman" w:hAnsi="Times New Roman" w:cs="Times New Roman"/>
          <w:lang w:eastAsia="cs-CZ"/>
        </w:rPr>
        <w:t xml:space="preserve">rušíme datum </w:t>
      </w:r>
      <w:r>
        <w:rPr>
          <w:rFonts w:ascii="Times New Roman" w:eastAsia="Times New Roman" w:hAnsi="Times New Roman" w:cs="Times New Roman"/>
          <w:lang w:eastAsia="cs-CZ"/>
        </w:rPr>
        <w:t>12. 6. 2017</w:t>
      </w:r>
      <w:r w:rsidRPr="00270BA8">
        <w:rPr>
          <w:rFonts w:ascii="Times New Roman" w:eastAsia="Times New Roman" w:hAnsi="Times New Roman" w:cs="Times New Roman"/>
          <w:lang w:eastAsia="cs-CZ"/>
        </w:rPr>
        <w:t xml:space="preserve"> </w:t>
      </w:r>
      <w:r w:rsidRPr="000E71DD">
        <w:rPr>
          <w:rFonts w:ascii="Times New Roman" w:eastAsia="Times New Roman" w:hAnsi="Times New Roman" w:cs="Times New Roman"/>
          <w:lang w:eastAsia="cs-CZ"/>
        </w:rPr>
        <w:t xml:space="preserve">v 10:00 hod. a nahrazujeme datem </w:t>
      </w:r>
      <w:r>
        <w:rPr>
          <w:rFonts w:ascii="Times New Roman" w:eastAsia="Times New Roman" w:hAnsi="Times New Roman" w:cs="Times New Roman"/>
          <w:lang w:eastAsia="cs-CZ"/>
        </w:rPr>
        <w:t>13. 6. 2017</w:t>
      </w:r>
      <w:r w:rsidRPr="000E71DD">
        <w:rPr>
          <w:rFonts w:ascii="Times New Roman" w:eastAsia="Times New Roman" w:hAnsi="Times New Roman" w:cs="Times New Roman"/>
          <w:lang w:eastAsia="cs-CZ"/>
        </w:rPr>
        <w:t xml:space="preserve"> v 10:00 hod.,</w:t>
      </w:r>
      <w:r w:rsidRPr="000E71DD">
        <w:rPr>
          <w:rFonts w:ascii="Times New Roman" w:eastAsia="Times New Roman" w:hAnsi="Times New Roman" w:cs="Times New Roman"/>
          <w:b/>
          <w:lang w:eastAsia="cs-CZ"/>
        </w:rPr>
        <w:t xml:space="preserve"> </w:t>
      </w:r>
    </w:p>
    <w:p w:rsidR="00270BA8" w:rsidRDefault="00270BA8" w:rsidP="00270BA8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 w:rsidRPr="000E71DD">
        <w:rPr>
          <w:rFonts w:ascii="Times New Roman" w:eastAsia="Times New Roman" w:hAnsi="Times New Roman" w:cs="Times New Roman"/>
          <w:b/>
          <w:lang w:eastAsia="cs-CZ"/>
        </w:rPr>
        <w:t xml:space="preserve">Oddíl IV. </w:t>
      </w:r>
      <w:r>
        <w:rPr>
          <w:rFonts w:ascii="Times New Roman" w:eastAsia="Times New Roman" w:hAnsi="Times New Roman" w:cs="Times New Roman"/>
          <w:b/>
          <w:lang w:eastAsia="cs-CZ"/>
        </w:rPr>
        <w:t>2</w:t>
      </w:r>
      <w:r w:rsidRPr="000E71DD">
        <w:rPr>
          <w:rFonts w:ascii="Times New Roman" w:eastAsia="Times New Roman" w:hAnsi="Times New Roman" w:cs="Times New Roman"/>
          <w:b/>
          <w:lang w:eastAsia="cs-CZ"/>
        </w:rPr>
        <w:t xml:space="preserve">.7): </w:t>
      </w:r>
    </w:p>
    <w:p w:rsidR="00270BA8" w:rsidRPr="006D0432" w:rsidRDefault="00270BA8" w:rsidP="00270BA8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 w:rsidRPr="000E71DD">
        <w:rPr>
          <w:rFonts w:ascii="Times New Roman" w:eastAsia="Times New Roman" w:hAnsi="Times New Roman" w:cs="Times New Roman"/>
          <w:lang w:eastAsia="cs-CZ"/>
        </w:rPr>
        <w:t xml:space="preserve">rušíme datum </w:t>
      </w:r>
      <w:r>
        <w:rPr>
          <w:rFonts w:ascii="Times New Roman" w:eastAsia="Times New Roman" w:hAnsi="Times New Roman" w:cs="Times New Roman"/>
          <w:lang w:eastAsia="cs-CZ"/>
        </w:rPr>
        <w:t>12. 6. 2017</w:t>
      </w:r>
      <w:r w:rsidRPr="00270BA8">
        <w:rPr>
          <w:rFonts w:ascii="Times New Roman" w:eastAsia="Times New Roman" w:hAnsi="Times New Roman" w:cs="Times New Roman"/>
          <w:lang w:eastAsia="cs-CZ"/>
        </w:rPr>
        <w:t xml:space="preserve"> </w:t>
      </w:r>
      <w:r w:rsidRPr="000E71DD">
        <w:rPr>
          <w:rFonts w:ascii="Times New Roman" w:eastAsia="Times New Roman" w:hAnsi="Times New Roman" w:cs="Times New Roman"/>
          <w:lang w:eastAsia="cs-CZ"/>
        </w:rPr>
        <w:t xml:space="preserve">v 10:15 hod. a nahrazujeme datem </w:t>
      </w:r>
      <w:r>
        <w:rPr>
          <w:rFonts w:ascii="Times New Roman" w:eastAsia="Times New Roman" w:hAnsi="Times New Roman" w:cs="Times New Roman"/>
          <w:lang w:eastAsia="cs-CZ"/>
        </w:rPr>
        <w:t xml:space="preserve">13. 6. 2017 </w:t>
      </w:r>
      <w:r w:rsidRPr="000E71DD">
        <w:rPr>
          <w:rFonts w:ascii="Times New Roman" w:eastAsia="Times New Roman" w:hAnsi="Times New Roman" w:cs="Times New Roman"/>
          <w:lang w:eastAsia="cs-CZ"/>
        </w:rPr>
        <w:t>v 10:15 hod.</w:t>
      </w:r>
    </w:p>
    <w:p w:rsidR="00270BA8" w:rsidRPr="00270BA8" w:rsidRDefault="00270BA8" w:rsidP="00270B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1E7268" w:rsidRPr="00F33863" w:rsidRDefault="001E7268" w:rsidP="000251F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016D5C" w:rsidRPr="00F33863" w:rsidRDefault="00016D5C" w:rsidP="000251FE">
      <w:pPr>
        <w:tabs>
          <w:tab w:val="left" w:pos="993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  <w:r w:rsidRPr="00F33863">
        <w:rPr>
          <w:rFonts w:ascii="Times New Roman" w:hAnsi="Times New Roman" w:cs="Times New Roman"/>
          <w:lang w:eastAsia="cs-CZ"/>
        </w:rPr>
        <w:t xml:space="preserve">Vysvětlení/ změnu/ doplnění zadávací dokumentace včetně příloh zadavatel uveřejňuje na profilu zadavatele na webovém portálu </w:t>
      </w:r>
      <w:hyperlink r:id="rId10" w:history="1">
        <w:r w:rsidRPr="00F33863">
          <w:rPr>
            <w:rFonts w:ascii="Times New Roman" w:hAnsi="Times New Roman" w:cs="Times New Roman"/>
            <w:color w:val="0000FF"/>
            <w:u w:val="single"/>
            <w:lang w:eastAsia="cs-CZ"/>
          </w:rPr>
          <w:t>https://zakazky.szdc.cz/</w:t>
        </w:r>
      </w:hyperlink>
      <w:r w:rsidRPr="00F33863">
        <w:rPr>
          <w:rFonts w:ascii="Times New Roman" w:hAnsi="Times New Roman" w:cs="Times New Roman"/>
          <w:u w:val="single"/>
          <w:lang w:eastAsia="cs-CZ"/>
        </w:rPr>
        <w:t>.</w:t>
      </w:r>
    </w:p>
    <w:p w:rsidR="00BE53B6" w:rsidRDefault="00BE53B6" w:rsidP="000251FE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</w:p>
    <w:p w:rsidR="00BE53B6" w:rsidRDefault="00BE53B6" w:rsidP="00104AF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C51932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Příloha:</w:t>
      </w:r>
      <w:r w:rsidR="00C51932" w:rsidRPr="00C51932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 w:rsidR="00104AF8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ab/>
      </w:r>
      <w:r w:rsidR="00104AF8">
        <w:rPr>
          <w:rFonts w:ascii="Times New Roman" w:hAnsi="Times New Roman" w:cs="Times New Roman"/>
          <w:bCs/>
          <w:sz w:val="24"/>
          <w:szCs w:val="24"/>
          <w:lang w:eastAsia="cs-CZ"/>
        </w:rPr>
        <w:t>S</w:t>
      </w:r>
      <w:r w:rsidR="00104AF8" w:rsidRPr="00104AF8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eznam </w:t>
      </w:r>
      <w:proofErr w:type="spellStart"/>
      <w:r w:rsidR="00104AF8" w:rsidRPr="00104AF8">
        <w:rPr>
          <w:rFonts w:ascii="Times New Roman" w:hAnsi="Times New Roman" w:cs="Times New Roman"/>
          <w:bCs/>
          <w:sz w:val="24"/>
          <w:szCs w:val="24"/>
          <w:lang w:eastAsia="cs-CZ"/>
        </w:rPr>
        <w:t>vyhybek</w:t>
      </w:r>
      <w:proofErr w:type="spellEnd"/>
    </w:p>
    <w:p w:rsidR="00104AF8" w:rsidRDefault="00104AF8" w:rsidP="00104AF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104AF8">
        <w:rPr>
          <w:rFonts w:ascii="Times New Roman" w:hAnsi="Times New Roman" w:cs="Times New Roman"/>
          <w:bCs/>
          <w:sz w:val="24"/>
          <w:szCs w:val="24"/>
          <w:lang w:eastAsia="cs-CZ"/>
        </w:rPr>
        <w:t>Svrsek_Bohumin.xlsx_[OR_Ova_-_Sprava_trati_2]</w:t>
      </w:r>
    </w:p>
    <w:p w:rsidR="00104AF8" w:rsidRPr="000274CE" w:rsidRDefault="00D67696" w:rsidP="00D6769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  <w:t>Pasport</w:t>
      </w:r>
      <w:r w:rsidR="00104AF8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</w:p>
    <w:p w:rsidR="00BE53B6" w:rsidRDefault="00BE53B6" w:rsidP="000274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C51932" w:rsidRPr="000274CE" w:rsidRDefault="00C51932" w:rsidP="000274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270BA8" w:rsidRPr="00270BA8" w:rsidRDefault="00270BA8" w:rsidP="00270B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270BA8">
        <w:rPr>
          <w:rFonts w:ascii="Times New Roman" w:hAnsi="Times New Roman" w:cs="Times New Roman"/>
          <w:sz w:val="24"/>
          <w:szCs w:val="24"/>
          <w:lang w:eastAsia="cs-CZ"/>
        </w:rPr>
        <w:t xml:space="preserve">V Praze dne </w:t>
      </w:r>
    </w:p>
    <w:p w:rsidR="00BE53B6" w:rsidRDefault="00BE53B6" w:rsidP="000274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BE53B6" w:rsidRPr="000274CE" w:rsidRDefault="00BE53B6" w:rsidP="000274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</w:p>
    <w:p w:rsidR="008E1B06" w:rsidRDefault="00BE53B6" w:rsidP="00BA6796">
      <w:pPr>
        <w:spacing w:after="0" w:line="240" w:lineRule="auto"/>
        <w:ind w:left="4961" w:firstLine="567"/>
        <w:jc w:val="center"/>
        <w:rPr>
          <w:rFonts w:ascii="Times New Roman" w:eastAsia="Times New Roman" w:hAnsi="Times New Roman" w:cs="Times New Roman"/>
          <w:b/>
          <w:bCs/>
          <w:lang w:eastAsia="cs-CZ"/>
        </w:rPr>
      </w:pPr>
      <w:r w:rsidRPr="000274CE">
        <w:rPr>
          <w:rFonts w:ascii="Times New Roman" w:hAnsi="Times New Roman" w:cs="Times New Roman"/>
          <w:sz w:val="24"/>
          <w:szCs w:val="24"/>
          <w:lang w:eastAsia="cs-CZ"/>
        </w:rPr>
        <w:tab/>
      </w:r>
    </w:p>
    <w:p w:rsidR="00270BA8" w:rsidRPr="00270BA8" w:rsidRDefault="00270BA8" w:rsidP="00270BA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</w:p>
    <w:p w:rsidR="00270BA8" w:rsidRPr="00270BA8" w:rsidRDefault="00270BA8" w:rsidP="00270BA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b/>
          <w:bCs/>
          <w:lang w:eastAsia="cs-CZ"/>
        </w:rPr>
      </w:pPr>
      <w:r w:rsidRPr="00270BA8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270BA8">
        <w:rPr>
          <w:rFonts w:ascii="Times New Roman" w:hAnsi="Times New Roman" w:cs="Times New Roman"/>
          <w:b/>
          <w:bCs/>
          <w:lang w:eastAsia="cs-CZ"/>
        </w:rPr>
        <w:t>Ing. Jarmila Ozimá</w:t>
      </w:r>
    </w:p>
    <w:p w:rsidR="00270BA8" w:rsidRPr="00270BA8" w:rsidRDefault="00270BA8" w:rsidP="00270BA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 w:rsidRPr="00270BA8">
        <w:rPr>
          <w:rFonts w:ascii="Times New Roman" w:hAnsi="Times New Roman" w:cs="Times New Roman"/>
          <w:lang w:eastAsia="cs-CZ"/>
        </w:rPr>
        <w:t>ředitelka odboru investičního</w:t>
      </w:r>
    </w:p>
    <w:p w:rsidR="00270BA8" w:rsidRPr="00270BA8" w:rsidRDefault="00270BA8" w:rsidP="00270BA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 w:rsidRPr="00270BA8">
        <w:rPr>
          <w:rFonts w:ascii="Times New Roman" w:hAnsi="Times New Roman" w:cs="Times New Roman"/>
          <w:lang w:eastAsia="cs-CZ"/>
        </w:rPr>
        <w:t>na základě „Pověření“ č. 2068</w:t>
      </w:r>
    </w:p>
    <w:p w:rsidR="00270BA8" w:rsidRPr="00270BA8" w:rsidRDefault="00270BA8" w:rsidP="00270BA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 w:rsidRPr="00270BA8">
        <w:rPr>
          <w:rFonts w:ascii="Times New Roman" w:hAnsi="Times New Roman" w:cs="Times New Roman"/>
          <w:lang w:eastAsia="cs-CZ"/>
        </w:rPr>
        <w:t>ze dne 01. 06. 2016</w:t>
      </w:r>
    </w:p>
    <w:p w:rsidR="00270BA8" w:rsidRPr="00270BA8" w:rsidRDefault="00270BA8" w:rsidP="00270BA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 w:rsidRPr="00270BA8">
        <w:rPr>
          <w:rFonts w:ascii="Times New Roman" w:hAnsi="Times New Roman" w:cs="Times New Roman"/>
          <w:lang w:eastAsia="cs-CZ"/>
        </w:rPr>
        <w:t>Správa železniční dopravní cesty,</w:t>
      </w:r>
    </w:p>
    <w:p w:rsidR="00270BA8" w:rsidRPr="00270BA8" w:rsidRDefault="00270BA8" w:rsidP="00270BA8">
      <w:pPr>
        <w:ind w:left="6372"/>
      </w:pPr>
      <w:r w:rsidRPr="00270BA8">
        <w:rPr>
          <w:rFonts w:ascii="Times New Roman" w:hAnsi="Times New Roman" w:cs="Times New Roman"/>
          <w:lang w:eastAsia="cs-CZ"/>
        </w:rPr>
        <w:t xml:space="preserve">     státní organizace</w:t>
      </w:r>
    </w:p>
    <w:p w:rsidR="00BA6796" w:rsidRPr="00F45479" w:rsidRDefault="00BA6796" w:rsidP="00BA6796">
      <w:pPr>
        <w:spacing w:after="0" w:line="240" w:lineRule="auto"/>
        <w:ind w:left="4961" w:firstLine="567"/>
        <w:jc w:val="center"/>
        <w:rPr>
          <w:rFonts w:ascii="Times New Roman" w:eastAsia="Times New Roman" w:hAnsi="Times New Roman" w:cs="Times New Roman"/>
          <w:lang w:eastAsia="cs-CZ"/>
        </w:rPr>
      </w:pPr>
    </w:p>
    <w:sectPr w:rsidR="00BA6796" w:rsidRPr="00F45479" w:rsidSect="004A4E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007" w:rsidRDefault="00B57007" w:rsidP="00C4694C">
      <w:pPr>
        <w:spacing w:after="0" w:line="240" w:lineRule="auto"/>
      </w:pPr>
      <w:r>
        <w:separator/>
      </w:r>
    </w:p>
  </w:endnote>
  <w:endnote w:type="continuationSeparator" w:id="0">
    <w:p w:rsidR="00B57007" w:rsidRDefault="00B57007" w:rsidP="00C4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00" w:rsidRDefault="003C020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3685"/>
    </w:tblGrid>
    <w:tr w:rsidR="00147438" w:rsidRPr="00466E64" w:rsidTr="00E07BAF">
      <w:trPr>
        <w:trHeight w:hRule="exact" w:val="302"/>
      </w:trPr>
      <w:tc>
        <w:tcPr>
          <w:tcW w:w="5387" w:type="dxa"/>
          <w:vAlign w:val="bottom"/>
          <w:hideMark/>
        </w:tcPr>
        <w:p w:rsidR="00147438" w:rsidRPr="00466E64" w:rsidRDefault="00147438" w:rsidP="00E07BAF">
          <w:pPr>
            <w:tabs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>Obchodní firma: Správa železniční dopravní cesty, státní organizace</w:t>
          </w:r>
        </w:p>
      </w:tc>
      <w:tc>
        <w:tcPr>
          <w:tcW w:w="3685" w:type="dxa"/>
          <w:vAlign w:val="bottom"/>
          <w:hideMark/>
        </w:tcPr>
        <w:p w:rsidR="00147438" w:rsidRPr="00466E64" w:rsidRDefault="00147438" w:rsidP="00E07BAF">
          <w:pPr>
            <w:tabs>
              <w:tab w:val="left" w:pos="425"/>
              <w:tab w:val="center" w:pos="4536"/>
              <w:tab w:val="right" w:pos="9072"/>
            </w:tabs>
            <w:spacing w:after="0" w:line="240" w:lineRule="auto"/>
            <w:ind w:left="291" w:right="-284"/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 xml:space="preserve">          Sídlo: Praha 1, Dlážděná 1003/7, PSČ: 110 00</w:t>
          </w:r>
        </w:p>
      </w:tc>
    </w:tr>
    <w:tr w:rsidR="00147438" w:rsidRPr="00466E64" w:rsidTr="00E07BAF">
      <w:trPr>
        <w:trHeight w:val="267"/>
      </w:trPr>
      <w:tc>
        <w:tcPr>
          <w:tcW w:w="5387" w:type="dxa"/>
          <w:vAlign w:val="bottom"/>
          <w:hideMark/>
        </w:tcPr>
        <w:p w:rsidR="00147438" w:rsidRPr="00466E64" w:rsidRDefault="00147438" w:rsidP="00E07BA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 xml:space="preserve">Zápis v obchodním rejstříku: Městský soud v Praze, oddíl A, vložka 48384   </w:t>
          </w:r>
        </w:p>
      </w:tc>
      <w:tc>
        <w:tcPr>
          <w:tcW w:w="3685" w:type="dxa"/>
          <w:vAlign w:val="bottom"/>
          <w:hideMark/>
        </w:tcPr>
        <w:p w:rsidR="00147438" w:rsidRPr="00466E64" w:rsidRDefault="00147438" w:rsidP="00E07BAF">
          <w:pPr>
            <w:tabs>
              <w:tab w:val="left" w:pos="425"/>
              <w:tab w:val="center" w:pos="4536"/>
              <w:tab w:val="right" w:pos="9072"/>
            </w:tabs>
            <w:spacing w:after="0" w:line="240" w:lineRule="auto"/>
            <w:ind w:left="291" w:firstLine="13"/>
            <w:rPr>
              <w:rFonts w:ascii="Times New Roman" w:eastAsia="Times New Roman" w:hAnsi="Times New Roman" w:cs="Times New Roman"/>
              <w:sz w:val="20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 xml:space="preserve">          IČO: 70 99 42 34</w:t>
          </w:r>
        </w:p>
      </w:tc>
    </w:tr>
  </w:tbl>
  <w:p w:rsidR="00C51932" w:rsidRDefault="0077051F" w:rsidP="0077051F">
    <w:pPr>
      <w:pStyle w:val="Zpat"/>
      <w:tabs>
        <w:tab w:val="clear" w:pos="4536"/>
        <w:tab w:val="clear" w:pos="9072"/>
      </w:tabs>
      <w:jc w:val="right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00" w:rsidRDefault="003C020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007" w:rsidRDefault="00B57007" w:rsidP="00C4694C">
      <w:pPr>
        <w:spacing w:after="0" w:line="240" w:lineRule="auto"/>
      </w:pPr>
      <w:r>
        <w:separator/>
      </w:r>
    </w:p>
  </w:footnote>
  <w:footnote w:type="continuationSeparator" w:id="0">
    <w:p w:rsidR="00B57007" w:rsidRDefault="00B57007" w:rsidP="00C46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00" w:rsidRDefault="003C020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51F" w:rsidRPr="0077051F" w:rsidRDefault="0077051F" w:rsidP="0077051F">
    <w:pPr>
      <w:tabs>
        <w:tab w:val="left" w:pos="1843"/>
      </w:tabs>
      <w:spacing w:after="0" w:line="240" w:lineRule="auto"/>
      <w:ind w:firstLine="1418"/>
      <w:rPr>
        <w:rFonts w:ascii="Times New Roman" w:eastAsia="Times New Roman" w:hAnsi="Times New Roman" w:cs="Times New Roman"/>
        <w:sz w:val="20"/>
        <w:szCs w:val="20"/>
        <w:lang w:eastAsia="cs-CZ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0" allowOverlap="1" wp14:anchorId="1D040D51" wp14:editId="3F7F9AFE">
          <wp:simplePos x="0" y="0"/>
          <wp:positionH relativeFrom="column">
            <wp:posOffset>-14605</wp:posOffset>
          </wp:positionH>
          <wp:positionV relativeFrom="paragraph">
            <wp:posOffset>-27305</wp:posOffset>
          </wp:positionV>
          <wp:extent cx="957580" cy="508000"/>
          <wp:effectExtent l="0" t="0" r="0" b="6350"/>
          <wp:wrapNone/>
          <wp:docPr id="2" name="Obrázek 2" descr="orez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eza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758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051F">
      <w:rPr>
        <w:rFonts w:ascii="Arial" w:eastAsia="Times New Roman" w:hAnsi="Arial" w:cs="Times New Roman"/>
        <w:b/>
        <w:i/>
        <w:sz w:val="20"/>
        <w:szCs w:val="20"/>
        <w:lang w:eastAsia="cs-CZ"/>
      </w:rPr>
      <w:tab/>
    </w: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>Správa železniční dopravní cesty, státní organizace</w:t>
    </w: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  <w:r w:rsidR="00147438">
      <w:rPr>
        <w:rFonts w:ascii="Arial" w:eastAsia="Times New Roman" w:hAnsi="Arial" w:cs="Times New Roman"/>
        <w:b/>
        <w:i/>
        <w:sz w:val="16"/>
        <w:szCs w:val="16"/>
        <w:lang w:eastAsia="cs-CZ"/>
      </w:rPr>
      <w:t xml:space="preserve">         </w:t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 xml:space="preserve"> </w:t>
    </w:r>
  </w:p>
  <w:p w:rsidR="0077051F" w:rsidRPr="0077051F" w:rsidRDefault="0077051F" w:rsidP="0077051F">
    <w:pPr>
      <w:tabs>
        <w:tab w:val="left" w:pos="1843"/>
      </w:tabs>
      <w:spacing w:after="0" w:line="240" w:lineRule="auto"/>
      <w:ind w:firstLine="1418"/>
      <w:rPr>
        <w:rFonts w:ascii="Arial" w:eastAsia="Times New Roman" w:hAnsi="Arial" w:cs="Times New Roman"/>
        <w:b/>
        <w:i/>
        <w:sz w:val="16"/>
        <w:szCs w:val="16"/>
        <w:lang w:eastAsia="cs-CZ"/>
      </w:rPr>
    </w:pP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 xml:space="preserve">        </w:t>
    </w: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 xml:space="preserve">Stavební správa východ                         </w:t>
    </w:r>
  </w:p>
  <w:p w:rsidR="0077051F" w:rsidRPr="0077051F" w:rsidRDefault="0077051F" w:rsidP="0077051F">
    <w:pPr>
      <w:tabs>
        <w:tab w:val="left" w:pos="1843"/>
      </w:tabs>
      <w:spacing w:after="0" w:line="240" w:lineRule="auto"/>
      <w:ind w:firstLine="567"/>
      <w:rPr>
        <w:rFonts w:ascii="Arial" w:eastAsia="Times New Roman" w:hAnsi="Arial" w:cs="Times New Roman"/>
        <w:i/>
        <w:sz w:val="16"/>
        <w:szCs w:val="16"/>
        <w:lang w:eastAsia="cs-CZ"/>
      </w:rPr>
    </w:pP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  <w:r w:rsidRPr="0077051F">
      <w:rPr>
        <w:rFonts w:ascii="Arial" w:eastAsia="Times New Roman" w:hAnsi="Arial" w:cs="Times New Roman"/>
        <w:i/>
        <w:sz w:val="16"/>
        <w:szCs w:val="16"/>
        <w:lang w:eastAsia="cs-CZ"/>
      </w:rPr>
      <w:t>Nerudova 1</w:t>
    </w:r>
  </w:p>
  <w:p w:rsidR="0077051F" w:rsidRPr="0077051F" w:rsidRDefault="0077051F" w:rsidP="0077051F">
    <w:pPr>
      <w:tabs>
        <w:tab w:val="left" w:pos="1843"/>
      </w:tabs>
      <w:spacing w:after="0" w:line="240" w:lineRule="auto"/>
      <w:ind w:firstLine="567"/>
      <w:rPr>
        <w:rFonts w:ascii="Arial" w:eastAsia="Times New Roman" w:hAnsi="Arial" w:cs="Times New Roman"/>
        <w:i/>
        <w:sz w:val="16"/>
        <w:szCs w:val="16"/>
        <w:lang w:eastAsia="cs-CZ"/>
      </w:rPr>
    </w:pPr>
    <w:r w:rsidRPr="0077051F">
      <w:rPr>
        <w:rFonts w:ascii="Arial" w:eastAsia="Times New Roman" w:hAnsi="Arial" w:cs="Times New Roman"/>
        <w:i/>
        <w:sz w:val="16"/>
        <w:szCs w:val="16"/>
        <w:lang w:eastAsia="cs-CZ"/>
      </w:rPr>
      <w:tab/>
      <w:t>772 58 Olomouc</w:t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 xml:space="preserve">          </w:t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  <w:t xml:space="preserve">   </w:t>
    </w:r>
  </w:p>
  <w:p w:rsidR="00C51932" w:rsidRPr="00C4694C" w:rsidRDefault="00C51932" w:rsidP="00C4694C">
    <w:pPr>
      <w:pStyle w:val="Zhlav"/>
      <w:tabs>
        <w:tab w:val="clear" w:pos="4536"/>
        <w:tab w:val="clear" w:pos="9072"/>
        <w:tab w:val="left" w:pos="2126"/>
      </w:tabs>
      <w:ind w:firstLine="1418"/>
      <w:rPr>
        <w:rFonts w:ascii="Arial" w:hAnsi="Arial" w:cs="Arial"/>
        <w:b/>
        <w:bCs/>
        <w:i/>
        <w:iCs/>
        <w:sz w:val="20"/>
        <w:szCs w:val="20"/>
        <w:lang w:eastAsia="cs-C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00" w:rsidRDefault="003C02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7EC0"/>
    <w:multiLevelType w:val="multilevel"/>
    <w:tmpl w:val="A15C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15284435"/>
    <w:multiLevelType w:val="hybridMultilevel"/>
    <w:tmpl w:val="23A25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92629"/>
    <w:multiLevelType w:val="multilevel"/>
    <w:tmpl w:val="566E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255D1A61"/>
    <w:multiLevelType w:val="hybridMultilevel"/>
    <w:tmpl w:val="49EAF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0585C70"/>
    <w:multiLevelType w:val="hybridMultilevel"/>
    <w:tmpl w:val="520CF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42B0A38"/>
    <w:multiLevelType w:val="hybridMultilevel"/>
    <w:tmpl w:val="9BC456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143565D"/>
    <w:multiLevelType w:val="multilevel"/>
    <w:tmpl w:val="EFB0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>
    <w:nsid w:val="42F97EA2"/>
    <w:multiLevelType w:val="multilevel"/>
    <w:tmpl w:val="BA1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98E1D57"/>
    <w:multiLevelType w:val="hybridMultilevel"/>
    <w:tmpl w:val="B088D1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F0D7BD7"/>
    <w:multiLevelType w:val="hybridMultilevel"/>
    <w:tmpl w:val="E94226D6"/>
    <w:lvl w:ilvl="0" w:tplc="A98A92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D87472B"/>
    <w:multiLevelType w:val="multilevel"/>
    <w:tmpl w:val="F662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5EB93BC3"/>
    <w:multiLevelType w:val="hybridMultilevel"/>
    <w:tmpl w:val="DD06E6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BF31B9D"/>
    <w:multiLevelType w:val="hybridMultilevel"/>
    <w:tmpl w:val="36CEF20E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5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2"/>
  </w:num>
  <w:num w:numId="11">
    <w:abstractNumId w:val="9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D9"/>
    <w:rsid w:val="000117C7"/>
    <w:rsid w:val="00016D5C"/>
    <w:rsid w:val="00020C15"/>
    <w:rsid w:val="000251FE"/>
    <w:rsid w:val="00025B2F"/>
    <w:rsid w:val="0002703A"/>
    <w:rsid w:val="000274CE"/>
    <w:rsid w:val="000409E2"/>
    <w:rsid w:val="000421AF"/>
    <w:rsid w:val="0004537F"/>
    <w:rsid w:val="00050D97"/>
    <w:rsid w:val="00056034"/>
    <w:rsid w:val="00063895"/>
    <w:rsid w:val="000652C0"/>
    <w:rsid w:val="000714F6"/>
    <w:rsid w:val="000726C1"/>
    <w:rsid w:val="000971E9"/>
    <w:rsid w:val="000A6145"/>
    <w:rsid w:val="000A70E3"/>
    <w:rsid w:val="000B0FBB"/>
    <w:rsid w:val="000B6A8E"/>
    <w:rsid w:val="000C76AC"/>
    <w:rsid w:val="000E0B91"/>
    <w:rsid w:val="000E134A"/>
    <w:rsid w:val="000E3C27"/>
    <w:rsid w:val="000F3630"/>
    <w:rsid w:val="001022E7"/>
    <w:rsid w:val="00104AF8"/>
    <w:rsid w:val="001106EF"/>
    <w:rsid w:val="00110F54"/>
    <w:rsid w:val="00111B15"/>
    <w:rsid w:val="00113732"/>
    <w:rsid w:val="00133A2C"/>
    <w:rsid w:val="0013410E"/>
    <w:rsid w:val="00140306"/>
    <w:rsid w:val="00143BF7"/>
    <w:rsid w:val="00144979"/>
    <w:rsid w:val="00144C5E"/>
    <w:rsid w:val="00147438"/>
    <w:rsid w:val="001520EE"/>
    <w:rsid w:val="00155056"/>
    <w:rsid w:val="00160795"/>
    <w:rsid w:val="0016528E"/>
    <w:rsid w:val="001731D5"/>
    <w:rsid w:val="001759FD"/>
    <w:rsid w:val="0018343C"/>
    <w:rsid w:val="00183476"/>
    <w:rsid w:val="001851B7"/>
    <w:rsid w:val="00195AFC"/>
    <w:rsid w:val="001A0EC5"/>
    <w:rsid w:val="001A0ED8"/>
    <w:rsid w:val="001A2349"/>
    <w:rsid w:val="001A7E65"/>
    <w:rsid w:val="001C48B8"/>
    <w:rsid w:val="001C6C14"/>
    <w:rsid w:val="001D0A14"/>
    <w:rsid w:val="001D6750"/>
    <w:rsid w:val="001E4625"/>
    <w:rsid w:val="001E5F1A"/>
    <w:rsid w:val="001E7268"/>
    <w:rsid w:val="001F397F"/>
    <w:rsid w:val="002005DB"/>
    <w:rsid w:val="00200ED7"/>
    <w:rsid w:val="00203B2C"/>
    <w:rsid w:val="00207F3F"/>
    <w:rsid w:val="0021664B"/>
    <w:rsid w:val="00227108"/>
    <w:rsid w:val="00231D20"/>
    <w:rsid w:val="00245024"/>
    <w:rsid w:val="00245BC6"/>
    <w:rsid w:val="00245FDA"/>
    <w:rsid w:val="00247E89"/>
    <w:rsid w:val="00264799"/>
    <w:rsid w:val="00265ED6"/>
    <w:rsid w:val="00267185"/>
    <w:rsid w:val="00270BA8"/>
    <w:rsid w:val="002731DD"/>
    <w:rsid w:val="00273A7C"/>
    <w:rsid w:val="00283F94"/>
    <w:rsid w:val="00286C35"/>
    <w:rsid w:val="00290B27"/>
    <w:rsid w:val="00291D76"/>
    <w:rsid w:val="00293B94"/>
    <w:rsid w:val="002A0210"/>
    <w:rsid w:val="002A26A4"/>
    <w:rsid w:val="002B0427"/>
    <w:rsid w:val="002B08D3"/>
    <w:rsid w:val="002B183D"/>
    <w:rsid w:val="002B30EF"/>
    <w:rsid w:val="002B3409"/>
    <w:rsid w:val="002B3A98"/>
    <w:rsid w:val="002B64FF"/>
    <w:rsid w:val="002B738D"/>
    <w:rsid w:val="002D6A79"/>
    <w:rsid w:val="002E4F14"/>
    <w:rsid w:val="002F0F4B"/>
    <w:rsid w:val="002F2FF2"/>
    <w:rsid w:val="003044FB"/>
    <w:rsid w:val="00305219"/>
    <w:rsid w:val="00305B4B"/>
    <w:rsid w:val="00317814"/>
    <w:rsid w:val="00321983"/>
    <w:rsid w:val="003247F6"/>
    <w:rsid w:val="00331159"/>
    <w:rsid w:val="00331B06"/>
    <w:rsid w:val="003357BA"/>
    <w:rsid w:val="0035113B"/>
    <w:rsid w:val="00351EA7"/>
    <w:rsid w:val="00360CC8"/>
    <w:rsid w:val="003612BC"/>
    <w:rsid w:val="00362D91"/>
    <w:rsid w:val="0036705F"/>
    <w:rsid w:val="003701E8"/>
    <w:rsid w:val="00375826"/>
    <w:rsid w:val="00387477"/>
    <w:rsid w:val="003908A4"/>
    <w:rsid w:val="003A4A0B"/>
    <w:rsid w:val="003C0200"/>
    <w:rsid w:val="003C0E0E"/>
    <w:rsid w:val="003D7390"/>
    <w:rsid w:val="003E01F2"/>
    <w:rsid w:val="003E3E44"/>
    <w:rsid w:val="003E5486"/>
    <w:rsid w:val="003E7939"/>
    <w:rsid w:val="00400392"/>
    <w:rsid w:val="0041457D"/>
    <w:rsid w:val="004230F3"/>
    <w:rsid w:val="00434C4C"/>
    <w:rsid w:val="00435F2D"/>
    <w:rsid w:val="00440B2C"/>
    <w:rsid w:val="004424AE"/>
    <w:rsid w:val="00447B23"/>
    <w:rsid w:val="00454E57"/>
    <w:rsid w:val="00456525"/>
    <w:rsid w:val="00460A3E"/>
    <w:rsid w:val="00462D70"/>
    <w:rsid w:val="004817D7"/>
    <w:rsid w:val="00486EE2"/>
    <w:rsid w:val="00491EA0"/>
    <w:rsid w:val="00495DA2"/>
    <w:rsid w:val="00496722"/>
    <w:rsid w:val="004A0B32"/>
    <w:rsid w:val="004A4D8A"/>
    <w:rsid w:val="004A4E39"/>
    <w:rsid w:val="004B103C"/>
    <w:rsid w:val="004B160C"/>
    <w:rsid w:val="004C257E"/>
    <w:rsid w:val="004C4648"/>
    <w:rsid w:val="004C709A"/>
    <w:rsid w:val="004E1F6C"/>
    <w:rsid w:val="004E46D6"/>
    <w:rsid w:val="004F47B5"/>
    <w:rsid w:val="004F61E2"/>
    <w:rsid w:val="0050489B"/>
    <w:rsid w:val="00510C35"/>
    <w:rsid w:val="005111B6"/>
    <w:rsid w:val="00512091"/>
    <w:rsid w:val="00526DD8"/>
    <w:rsid w:val="0054186B"/>
    <w:rsid w:val="005433FE"/>
    <w:rsid w:val="00546DF8"/>
    <w:rsid w:val="00551A74"/>
    <w:rsid w:val="00557405"/>
    <w:rsid w:val="005718B3"/>
    <w:rsid w:val="00572A29"/>
    <w:rsid w:val="0058118F"/>
    <w:rsid w:val="0058224E"/>
    <w:rsid w:val="00583B5D"/>
    <w:rsid w:val="0058668A"/>
    <w:rsid w:val="00587178"/>
    <w:rsid w:val="00590F8D"/>
    <w:rsid w:val="00590FE5"/>
    <w:rsid w:val="0059321D"/>
    <w:rsid w:val="005B3E3E"/>
    <w:rsid w:val="005B5309"/>
    <w:rsid w:val="005D280B"/>
    <w:rsid w:val="005D6760"/>
    <w:rsid w:val="005E064A"/>
    <w:rsid w:val="005E368E"/>
    <w:rsid w:val="005E4018"/>
    <w:rsid w:val="005E7426"/>
    <w:rsid w:val="005F188D"/>
    <w:rsid w:val="005F3C67"/>
    <w:rsid w:val="005F4234"/>
    <w:rsid w:val="005F48E4"/>
    <w:rsid w:val="005F4C39"/>
    <w:rsid w:val="005F65C1"/>
    <w:rsid w:val="00600524"/>
    <w:rsid w:val="0060414A"/>
    <w:rsid w:val="00605BE3"/>
    <w:rsid w:val="00623D40"/>
    <w:rsid w:val="00633024"/>
    <w:rsid w:val="00633B20"/>
    <w:rsid w:val="006451DB"/>
    <w:rsid w:val="00645690"/>
    <w:rsid w:val="00646F97"/>
    <w:rsid w:val="006635C6"/>
    <w:rsid w:val="0067338C"/>
    <w:rsid w:val="00683CBA"/>
    <w:rsid w:val="00695C18"/>
    <w:rsid w:val="006A501F"/>
    <w:rsid w:val="006A6F7D"/>
    <w:rsid w:val="006B0DC8"/>
    <w:rsid w:val="006B11E6"/>
    <w:rsid w:val="006B23FB"/>
    <w:rsid w:val="006B41A8"/>
    <w:rsid w:val="006B583F"/>
    <w:rsid w:val="006C0880"/>
    <w:rsid w:val="006C70F6"/>
    <w:rsid w:val="006C7858"/>
    <w:rsid w:val="006E2196"/>
    <w:rsid w:val="006E3182"/>
    <w:rsid w:val="006F23F0"/>
    <w:rsid w:val="00704E94"/>
    <w:rsid w:val="00711D1A"/>
    <w:rsid w:val="00720B92"/>
    <w:rsid w:val="00723C73"/>
    <w:rsid w:val="0072629F"/>
    <w:rsid w:val="007304B8"/>
    <w:rsid w:val="007340CB"/>
    <w:rsid w:val="007408D5"/>
    <w:rsid w:val="00740B55"/>
    <w:rsid w:val="007533BF"/>
    <w:rsid w:val="00766606"/>
    <w:rsid w:val="0077051F"/>
    <w:rsid w:val="007A44F4"/>
    <w:rsid w:val="007A70C1"/>
    <w:rsid w:val="007B103F"/>
    <w:rsid w:val="007B4FF7"/>
    <w:rsid w:val="007C716C"/>
    <w:rsid w:val="007D167C"/>
    <w:rsid w:val="007D748F"/>
    <w:rsid w:val="007D7531"/>
    <w:rsid w:val="007D7A57"/>
    <w:rsid w:val="007E085F"/>
    <w:rsid w:val="007E5F0B"/>
    <w:rsid w:val="007F1942"/>
    <w:rsid w:val="00800063"/>
    <w:rsid w:val="00800741"/>
    <w:rsid w:val="00805E14"/>
    <w:rsid w:val="00807734"/>
    <w:rsid w:val="0080798D"/>
    <w:rsid w:val="00810FC6"/>
    <w:rsid w:val="008110C1"/>
    <w:rsid w:val="00812075"/>
    <w:rsid w:val="008160B7"/>
    <w:rsid w:val="00821FC8"/>
    <w:rsid w:val="00823EE2"/>
    <w:rsid w:val="00824828"/>
    <w:rsid w:val="008331D5"/>
    <w:rsid w:val="0084242B"/>
    <w:rsid w:val="00844F6C"/>
    <w:rsid w:val="008455FF"/>
    <w:rsid w:val="00846A55"/>
    <w:rsid w:val="00850688"/>
    <w:rsid w:val="008555AC"/>
    <w:rsid w:val="00863EFF"/>
    <w:rsid w:val="00877752"/>
    <w:rsid w:val="00880439"/>
    <w:rsid w:val="008B670A"/>
    <w:rsid w:val="008D1C3D"/>
    <w:rsid w:val="008D4E6E"/>
    <w:rsid w:val="008E1B06"/>
    <w:rsid w:val="008E6036"/>
    <w:rsid w:val="008F013A"/>
    <w:rsid w:val="008F29A2"/>
    <w:rsid w:val="008F6DD9"/>
    <w:rsid w:val="008F76DE"/>
    <w:rsid w:val="00904E8D"/>
    <w:rsid w:val="0090662F"/>
    <w:rsid w:val="00907B89"/>
    <w:rsid w:val="00913F32"/>
    <w:rsid w:val="00915740"/>
    <w:rsid w:val="009171B1"/>
    <w:rsid w:val="00917BC0"/>
    <w:rsid w:val="009244F4"/>
    <w:rsid w:val="00926FF4"/>
    <w:rsid w:val="00930C07"/>
    <w:rsid w:val="00933FCD"/>
    <w:rsid w:val="0093468A"/>
    <w:rsid w:val="009363D5"/>
    <w:rsid w:val="009406F4"/>
    <w:rsid w:val="00944327"/>
    <w:rsid w:val="009477BD"/>
    <w:rsid w:val="00956A09"/>
    <w:rsid w:val="009609A9"/>
    <w:rsid w:val="00963B23"/>
    <w:rsid w:val="00977B49"/>
    <w:rsid w:val="0098245D"/>
    <w:rsid w:val="00992A4E"/>
    <w:rsid w:val="0099723C"/>
    <w:rsid w:val="009974F0"/>
    <w:rsid w:val="009A01D2"/>
    <w:rsid w:val="009A0A18"/>
    <w:rsid w:val="009A1207"/>
    <w:rsid w:val="009A1CD9"/>
    <w:rsid w:val="009A2838"/>
    <w:rsid w:val="009A5F16"/>
    <w:rsid w:val="009B618C"/>
    <w:rsid w:val="009B7F3E"/>
    <w:rsid w:val="009C2FE0"/>
    <w:rsid w:val="009E4A0E"/>
    <w:rsid w:val="009F60C0"/>
    <w:rsid w:val="00A00C57"/>
    <w:rsid w:val="00A052E3"/>
    <w:rsid w:val="00A1153E"/>
    <w:rsid w:val="00A1480D"/>
    <w:rsid w:val="00A17FF0"/>
    <w:rsid w:val="00A23CBD"/>
    <w:rsid w:val="00A31697"/>
    <w:rsid w:val="00A3189F"/>
    <w:rsid w:val="00A348E0"/>
    <w:rsid w:val="00A359EE"/>
    <w:rsid w:val="00A40B6A"/>
    <w:rsid w:val="00A436C1"/>
    <w:rsid w:val="00A52E0B"/>
    <w:rsid w:val="00A6041C"/>
    <w:rsid w:val="00A65A46"/>
    <w:rsid w:val="00A90A72"/>
    <w:rsid w:val="00A91C8C"/>
    <w:rsid w:val="00AA6B0C"/>
    <w:rsid w:val="00AA7AD9"/>
    <w:rsid w:val="00AB355E"/>
    <w:rsid w:val="00AB5336"/>
    <w:rsid w:val="00AB5808"/>
    <w:rsid w:val="00AC0B82"/>
    <w:rsid w:val="00AC0BA3"/>
    <w:rsid w:val="00AC0C5D"/>
    <w:rsid w:val="00AC594C"/>
    <w:rsid w:val="00AD45D3"/>
    <w:rsid w:val="00AD6A54"/>
    <w:rsid w:val="00AF1918"/>
    <w:rsid w:val="00AF1F5B"/>
    <w:rsid w:val="00AF77C7"/>
    <w:rsid w:val="00B12945"/>
    <w:rsid w:val="00B15DB8"/>
    <w:rsid w:val="00B32914"/>
    <w:rsid w:val="00B33EF9"/>
    <w:rsid w:val="00B35C0E"/>
    <w:rsid w:val="00B36FC0"/>
    <w:rsid w:val="00B41B7B"/>
    <w:rsid w:val="00B45A2F"/>
    <w:rsid w:val="00B523ED"/>
    <w:rsid w:val="00B52923"/>
    <w:rsid w:val="00B55342"/>
    <w:rsid w:val="00B566D3"/>
    <w:rsid w:val="00B56A59"/>
    <w:rsid w:val="00B57007"/>
    <w:rsid w:val="00B71FED"/>
    <w:rsid w:val="00B7589E"/>
    <w:rsid w:val="00B80C6C"/>
    <w:rsid w:val="00B8516B"/>
    <w:rsid w:val="00B9185B"/>
    <w:rsid w:val="00B97477"/>
    <w:rsid w:val="00B97D23"/>
    <w:rsid w:val="00BA02AC"/>
    <w:rsid w:val="00BA5475"/>
    <w:rsid w:val="00BA6796"/>
    <w:rsid w:val="00BB5A8F"/>
    <w:rsid w:val="00BC0981"/>
    <w:rsid w:val="00BC2ACE"/>
    <w:rsid w:val="00BC384D"/>
    <w:rsid w:val="00BD17C3"/>
    <w:rsid w:val="00BE53B6"/>
    <w:rsid w:val="00BF05CE"/>
    <w:rsid w:val="00BF3155"/>
    <w:rsid w:val="00C0494F"/>
    <w:rsid w:val="00C10759"/>
    <w:rsid w:val="00C13921"/>
    <w:rsid w:val="00C17B52"/>
    <w:rsid w:val="00C17EDF"/>
    <w:rsid w:val="00C21F14"/>
    <w:rsid w:val="00C3185A"/>
    <w:rsid w:val="00C325BF"/>
    <w:rsid w:val="00C42580"/>
    <w:rsid w:val="00C43D1D"/>
    <w:rsid w:val="00C4694C"/>
    <w:rsid w:val="00C47C9D"/>
    <w:rsid w:val="00C51932"/>
    <w:rsid w:val="00C51AD8"/>
    <w:rsid w:val="00C54E63"/>
    <w:rsid w:val="00C61D31"/>
    <w:rsid w:val="00C82B92"/>
    <w:rsid w:val="00C91A86"/>
    <w:rsid w:val="00CA2989"/>
    <w:rsid w:val="00CA4C9A"/>
    <w:rsid w:val="00CA4D0C"/>
    <w:rsid w:val="00CA5E74"/>
    <w:rsid w:val="00CB0B84"/>
    <w:rsid w:val="00CB2166"/>
    <w:rsid w:val="00CC62A1"/>
    <w:rsid w:val="00CD3BF6"/>
    <w:rsid w:val="00CE44E6"/>
    <w:rsid w:val="00CE609B"/>
    <w:rsid w:val="00CF20E5"/>
    <w:rsid w:val="00D015F8"/>
    <w:rsid w:val="00D0236D"/>
    <w:rsid w:val="00D067EC"/>
    <w:rsid w:val="00D14E8A"/>
    <w:rsid w:val="00D22E02"/>
    <w:rsid w:val="00D25B11"/>
    <w:rsid w:val="00D3288B"/>
    <w:rsid w:val="00D3342D"/>
    <w:rsid w:val="00D423FA"/>
    <w:rsid w:val="00D50C9F"/>
    <w:rsid w:val="00D56BFE"/>
    <w:rsid w:val="00D67696"/>
    <w:rsid w:val="00D701A3"/>
    <w:rsid w:val="00D73D19"/>
    <w:rsid w:val="00D73FE5"/>
    <w:rsid w:val="00D807F5"/>
    <w:rsid w:val="00D81310"/>
    <w:rsid w:val="00D859E7"/>
    <w:rsid w:val="00DA0DEE"/>
    <w:rsid w:val="00DA2634"/>
    <w:rsid w:val="00DA3602"/>
    <w:rsid w:val="00DA4D38"/>
    <w:rsid w:val="00DB5C3B"/>
    <w:rsid w:val="00DC228F"/>
    <w:rsid w:val="00DC2DB6"/>
    <w:rsid w:val="00DD4749"/>
    <w:rsid w:val="00DE6307"/>
    <w:rsid w:val="00DF640F"/>
    <w:rsid w:val="00E00B53"/>
    <w:rsid w:val="00E01443"/>
    <w:rsid w:val="00E03C45"/>
    <w:rsid w:val="00E17117"/>
    <w:rsid w:val="00E22756"/>
    <w:rsid w:val="00E305F2"/>
    <w:rsid w:val="00E31692"/>
    <w:rsid w:val="00E35031"/>
    <w:rsid w:val="00E42975"/>
    <w:rsid w:val="00E43BB3"/>
    <w:rsid w:val="00E53D7C"/>
    <w:rsid w:val="00E55557"/>
    <w:rsid w:val="00E56467"/>
    <w:rsid w:val="00E620D4"/>
    <w:rsid w:val="00E70986"/>
    <w:rsid w:val="00E70FBD"/>
    <w:rsid w:val="00E761A9"/>
    <w:rsid w:val="00E8190E"/>
    <w:rsid w:val="00E844E3"/>
    <w:rsid w:val="00E85446"/>
    <w:rsid w:val="00E94467"/>
    <w:rsid w:val="00E95F2D"/>
    <w:rsid w:val="00EA5769"/>
    <w:rsid w:val="00EA6835"/>
    <w:rsid w:val="00EA73E1"/>
    <w:rsid w:val="00EB0D01"/>
    <w:rsid w:val="00EB4870"/>
    <w:rsid w:val="00EB77F6"/>
    <w:rsid w:val="00EC54F5"/>
    <w:rsid w:val="00ED1727"/>
    <w:rsid w:val="00ED6238"/>
    <w:rsid w:val="00EE1026"/>
    <w:rsid w:val="00EE7DD4"/>
    <w:rsid w:val="00EF1378"/>
    <w:rsid w:val="00EF1420"/>
    <w:rsid w:val="00EF334C"/>
    <w:rsid w:val="00EF6039"/>
    <w:rsid w:val="00F007A1"/>
    <w:rsid w:val="00F03EA9"/>
    <w:rsid w:val="00F063F5"/>
    <w:rsid w:val="00F06B15"/>
    <w:rsid w:val="00F06D13"/>
    <w:rsid w:val="00F1418B"/>
    <w:rsid w:val="00F24CF5"/>
    <w:rsid w:val="00F272E2"/>
    <w:rsid w:val="00F3078C"/>
    <w:rsid w:val="00F31298"/>
    <w:rsid w:val="00F31995"/>
    <w:rsid w:val="00F32B14"/>
    <w:rsid w:val="00F33863"/>
    <w:rsid w:val="00F354F1"/>
    <w:rsid w:val="00F35D81"/>
    <w:rsid w:val="00F37ECC"/>
    <w:rsid w:val="00F410DB"/>
    <w:rsid w:val="00F45479"/>
    <w:rsid w:val="00F51049"/>
    <w:rsid w:val="00F530F0"/>
    <w:rsid w:val="00F57BB0"/>
    <w:rsid w:val="00F62E3D"/>
    <w:rsid w:val="00F64F32"/>
    <w:rsid w:val="00F65997"/>
    <w:rsid w:val="00F6730D"/>
    <w:rsid w:val="00F71A46"/>
    <w:rsid w:val="00F80BC2"/>
    <w:rsid w:val="00F839F6"/>
    <w:rsid w:val="00F83FDC"/>
    <w:rsid w:val="00F845DE"/>
    <w:rsid w:val="00F86990"/>
    <w:rsid w:val="00F869A7"/>
    <w:rsid w:val="00F86F02"/>
    <w:rsid w:val="00F949E5"/>
    <w:rsid w:val="00FA5EB3"/>
    <w:rsid w:val="00FB01DA"/>
    <w:rsid w:val="00FB6EA8"/>
    <w:rsid w:val="00FC7FD6"/>
    <w:rsid w:val="00FD20BD"/>
    <w:rsid w:val="00FD4BDA"/>
    <w:rsid w:val="00FE3C69"/>
    <w:rsid w:val="00FE3F0D"/>
    <w:rsid w:val="00FE4F61"/>
    <w:rsid w:val="00FF1136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74C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4694C"/>
    <w:pPr>
      <w:keepNext/>
      <w:spacing w:after="0" w:line="240" w:lineRule="auto"/>
      <w:ind w:left="1418"/>
      <w:outlineLvl w:val="0"/>
    </w:pPr>
    <w:rPr>
      <w:rFonts w:ascii="Arial" w:eastAsia="Times New Roman" w:hAnsi="Arial" w:cs="Arial"/>
      <w:b/>
      <w:bCs/>
      <w:i/>
      <w:iCs/>
      <w:color w:val="0000FF"/>
      <w:sz w:val="18"/>
      <w:szCs w:val="1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C4694C"/>
    <w:rPr>
      <w:rFonts w:ascii="Arial" w:hAnsi="Arial" w:cs="Arial"/>
      <w:b/>
      <w:bCs/>
      <w:i/>
      <w:iCs/>
      <w:color w:val="0000FF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E8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8544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31298"/>
    <w:pPr>
      <w:ind w:left="720"/>
      <w:contextualSpacing/>
    </w:pPr>
  </w:style>
  <w:style w:type="character" w:styleId="Hypertextovodkaz">
    <w:name w:val="Hyperlink"/>
    <w:uiPriority w:val="99"/>
    <w:semiHidden/>
    <w:rsid w:val="00633B20"/>
    <w:rPr>
      <w:color w:val="0000FF"/>
      <w:u w:val="single"/>
    </w:rPr>
  </w:style>
  <w:style w:type="character" w:styleId="Sledovanodkaz">
    <w:name w:val="FollowedHyperlink"/>
    <w:uiPriority w:val="99"/>
    <w:semiHidden/>
    <w:rsid w:val="00633B20"/>
    <w:rPr>
      <w:color w:val="800080"/>
      <w:u w:val="single"/>
    </w:rPr>
  </w:style>
  <w:style w:type="paragraph" w:customStyle="1" w:styleId="font0">
    <w:name w:val="font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5">
    <w:name w:val="font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s-CZ"/>
    </w:rPr>
  </w:style>
  <w:style w:type="paragraph" w:customStyle="1" w:styleId="font6">
    <w:name w:val="font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68">
    <w:name w:val="xl6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69">
    <w:name w:val="xl69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0">
    <w:name w:val="xl70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1">
    <w:name w:val="xl71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xl72">
    <w:name w:val="xl72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3">
    <w:name w:val="xl73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4">
    <w:name w:val="xl7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5">
    <w:name w:val="xl7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6">
    <w:name w:val="xl7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77">
    <w:name w:val="xl77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8">
    <w:name w:val="xl78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79">
    <w:name w:val="xl79"/>
    <w:basedOn w:val="Normln"/>
    <w:uiPriority w:val="99"/>
    <w:rsid w:val="00633B2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0">
    <w:name w:val="xl80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1">
    <w:name w:val="xl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2">
    <w:name w:val="xl8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3">
    <w:name w:val="xl83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4">
    <w:name w:val="xl84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5">
    <w:name w:val="xl85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6">
    <w:name w:val="xl86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7">
    <w:name w:val="xl8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8">
    <w:name w:val="xl88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9">
    <w:name w:val="xl89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0">
    <w:name w:val="xl90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1">
    <w:name w:val="xl9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92">
    <w:name w:val="xl92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93">
    <w:name w:val="xl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cs-CZ"/>
    </w:rPr>
  </w:style>
  <w:style w:type="paragraph" w:customStyle="1" w:styleId="xl96">
    <w:name w:val="xl96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97">
    <w:name w:val="xl97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8"/>
      <w:szCs w:val="28"/>
      <w:lang w:eastAsia="cs-CZ"/>
    </w:rPr>
  </w:style>
  <w:style w:type="paragraph" w:customStyle="1" w:styleId="xl98">
    <w:name w:val="xl9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99">
    <w:name w:val="xl99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0">
    <w:name w:val="xl100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1">
    <w:name w:val="xl101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2">
    <w:name w:val="xl102"/>
    <w:basedOn w:val="Normln"/>
    <w:uiPriority w:val="99"/>
    <w:rsid w:val="00633B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3">
    <w:name w:val="xl10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4">
    <w:name w:val="xl10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5">
    <w:name w:val="xl105"/>
    <w:basedOn w:val="Normln"/>
    <w:uiPriority w:val="99"/>
    <w:rsid w:val="00633B20"/>
    <w:pPr>
      <w:pBdr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6">
    <w:name w:val="xl106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7">
    <w:name w:val="xl107"/>
    <w:basedOn w:val="Normln"/>
    <w:uiPriority w:val="99"/>
    <w:rsid w:val="00633B20"/>
    <w:pPr>
      <w:pBdr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8">
    <w:name w:val="xl10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09">
    <w:name w:val="xl109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0">
    <w:name w:val="xl110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111">
    <w:name w:val="xl111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2">
    <w:name w:val="xl11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3">
    <w:name w:val="xl113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4">
    <w:name w:val="xl11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5">
    <w:name w:val="xl115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6">
    <w:name w:val="xl11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117">
    <w:name w:val="xl11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8">
    <w:name w:val="xl11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119">
    <w:name w:val="xl11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0">
    <w:name w:val="xl120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xl121">
    <w:name w:val="xl12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2">
    <w:name w:val="xl122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3">
    <w:name w:val="xl123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24">
    <w:name w:val="xl12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125">
    <w:name w:val="xl12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26">
    <w:name w:val="xl126"/>
    <w:basedOn w:val="Normln"/>
    <w:uiPriority w:val="99"/>
    <w:rsid w:val="00633B2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7">
    <w:name w:val="xl127"/>
    <w:basedOn w:val="Normln"/>
    <w:uiPriority w:val="99"/>
    <w:rsid w:val="00633B2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8">
    <w:name w:val="xl1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9">
    <w:name w:val="xl129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0">
    <w:name w:val="xl130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1">
    <w:name w:val="xl13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2">
    <w:name w:val="xl13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4">
    <w:name w:val="xl134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5">
    <w:name w:val="xl13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6">
    <w:name w:val="xl13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7">
    <w:name w:val="xl13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8">
    <w:name w:val="xl13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9">
    <w:name w:val="xl139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0">
    <w:name w:val="xl14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1">
    <w:name w:val="xl14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2">
    <w:name w:val="xl14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3">
    <w:name w:val="xl14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4">
    <w:name w:val="xl14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5">
    <w:name w:val="xl14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6">
    <w:name w:val="xl146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47">
    <w:name w:val="xl147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8">
    <w:name w:val="xl14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9">
    <w:name w:val="xl149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0">
    <w:name w:val="xl150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1">
    <w:name w:val="xl15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2">
    <w:name w:val="xl152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3">
    <w:name w:val="xl15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4">
    <w:name w:val="xl15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5">
    <w:name w:val="xl15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6">
    <w:name w:val="xl15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7">
    <w:name w:val="xl15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8">
    <w:name w:val="xl15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9">
    <w:name w:val="xl15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0">
    <w:name w:val="xl16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1">
    <w:name w:val="xl16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2">
    <w:name w:val="xl16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3">
    <w:name w:val="xl16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4">
    <w:name w:val="xl16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5">
    <w:name w:val="xl16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6">
    <w:name w:val="xl16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7">
    <w:name w:val="xl16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8">
    <w:name w:val="xl16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9">
    <w:name w:val="xl16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0">
    <w:name w:val="xl17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1">
    <w:name w:val="xl17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2">
    <w:name w:val="xl17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3">
    <w:name w:val="xl17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4">
    <w:name w:val="xl17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5">
    <w:name w:val="xl17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6">
    <w:name w:val="xl176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7">
    <w:name w:val="xl17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8">
    <w:name w:val="xl17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9">
    <w:name w:val="xl17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0">
    <w:name w:val="xl18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1">
    <w:name w:val="xl1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2">
    <w:name w:val="xl18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3">
    <w:name w:val="xl18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4">
    <w:name w:val="xl18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5">
    <w:name w:val="xl18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6">
    <w:name w:val="xl18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7">
    <w:name w:val="xl18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8">
    <w:name w:val="xl18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9">
    <w:name w:val="xl18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0">
    <w:name w:val="xl190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1">
    <w:name w:val="xl19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2">
    <w:name w:val="xl192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3">
    <w:name w:val="xl1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4">
    <w:name w:val="xl19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5">
    <w:name w:val="xl19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6">
    <w:name w:val="xl19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7">
    <w:name w:val="xl19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8">
    <w:name w:val="xl19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99">
    <w:name w:val="xl19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0">
    <w:name w:val="xl20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1">
    <w:name w:val="xl20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2">
    <w:name w:val="xl20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3">
    <w:name w:val="xl20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4">
    <w:name w:val="xl20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5">
    <w:name w:val="xl20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206">
    <w:name w:val="xl206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7">
    <w:name w:val="xl207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8">
    <w:name w:val="xl208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9">
    <w:name w:val="xl209"/>
    <w:basedOn w:val="Normln"/>
    <w:uiPriority w:val="99"/>
    <w:rsid w:val="00633B2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0">
    <w:name w:val="xl21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1">
    <w:name w:val="xl21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2">
    <w:name w:val="xl21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3">
    <w:name w:val="xl21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4">
    <w:name w:val="xl21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5">
    <w:name w:val="xl21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6">
    <w:name w:val="xl21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7">
    <w:name w:val="xl217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8">
    <w:name w:val="xl218"/>
    <w:basedOn w:val="Normln"/>
    <w:uiPriority w:val="99"/>
    <w:rsid w:val="00633B20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9">
    <w:name w:val="xl21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20">
    <w:name w:val="xl22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1">
    <w:name w:val="xl22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2">
    <w:name w:val="xl222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3">
    <w:name w:val="xl22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4">
    <w:name w:val="xl22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5">
    <w:name w:val="xl22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6">
    <w:name w:val="xl22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7">
    <w:name w:val="xl22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8">
    <w:name w:val="xl2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9">
    <w:name w:val="xl22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0">
    <w:name w:val="xl23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1">
    <w:name w:val="xl23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2">
    <w:name w:val="xl23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3">
    <w:name w:val="xl23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4">
    <w:name w:val="xl23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5">
    <w:name w:val="xl235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6">
    <w:name w:val="xl236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7">
    <w:name w:val="xl23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8">
    <w:name w:val="xl23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9">
    <w:name w:val="xl239"/>
    <w:basedOn w:val="Normln"/>
    <w:uiPriority w:val="99"/>
    <w:rsid w:val="00633B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0">
    <w:name w:val="xl240"/>
    <w:basedOn w:val="Normln"/>
    <w:uiPriority w:val="99"/>
    <w:rsid w:val="00633B20"/>
    <w:pPr>
      <w:pBdr>
        <w:top w:val="single" w:sz="8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1">
    <w:name w:val="xl241"/>
    <w:basedOn w:val="Normln"/>
    <w:uiPriority w:val="99"/>
    <w:rsid w:val="00633B2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2">
    <w:name w:val="xl242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3">
    <w:name w:val="xl24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4">
    <w:name w:val="xl244"/>
    <w:basedOn w:val="Normln"/>
    <w:uiPriority w:val="99"/>
    <w:rsid w:val="00633B20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5">
    <w:name w:val="xl245"/>
    <w:basedOn w:val="Normln"/>
    <w:uiPriority w:val="99"/>
    <w:rsid w:val="00633B20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6">
    <w:name w:val="xl24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rsid w:val="006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C4694C"/>
    <w:pPr>
      <w:tabs>
        <w:tab w:val="center" w:pos="4536"/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link w:val="Zpat"/>
    <w:uiPriority w:val="99"/>
    <w:rsid w:val="00C4694C"/>
    <w:rPr>
      <w:rFonts w:ascii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C4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694C"/>
  </w:style>
  <w:style w:type="paragraph" w:styleId="Textkomente">
    <w:name w:val="annotation text"/>
    <w:basedOn w:val="Normln"/>
    <w:link w:val="TextkomenteChar"/>
    <w:uiPriority w:val="99"/>
    <w:semiHidden/>
    <w:unhideWhenUsed/>
    <w:rsid w:val="004C709A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709A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4C709A"/>
    <w:rPr>
      <w:sz w:val="16"/>
      <w:szCs w:val="16"/>
    </w:rPr>
  </w:style>
  <w:style w:type="paragraph" w:styleId="Bezmezer">
    <w:name w:val="No Spacing"/>
    <w:uiPriority w:val="1"/>
    <w:qFormat/>
    <w:rsid w:val="008160B7"/>
    <w:rPr>
      <w:rFonts w:cs="Calibri"/>
      <w:sz w:val="22"/>
      <w:szCs w:val="22"/>
      <w:lang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42975"/>
    <w:pPr>
      <w:spacing w:after="0" w:line="240" w:lineRule="auto"/>
    </w:pPr>
    <w:rPr>
      <w:rFonts w:ascii="Consolas" w:hAnsi="Consolas" w:cs="Consolas"/>
      <w:sz w:val="21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42975"/>
    <w:rPr>
      <w:rFonts w:ascii="Consolas" w:hAnsi="Consolas" w:cs="Consolas"/>
      <w:sz w:val="21"/>
      <w:szCs w:val="2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23F0"/>
    <w:pPr>
      <w:spacing w:after="200"/>
      <w:ind w:firstLine="0"/>
    </w:pPr>
    <w:rPr>
      <w:rFonts w:ascii="Calibri" w:eastAsia="Calibri" w:hAnsi="Calibri" w:cs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3F0"/>
    <w:rPr>
      <w:rFonts w:ascii="Times New Roman" w:eastAsia="Times New Roman" w:hAnsi="Times New Roman" w:cs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74C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4694C"/>
    <w:pPr>
      <w:keepNext/>
      <w:spacing w:after="0" w:line="240" w:lineRule="auto"/>
      <w:ind w:left="1418"/>
      <w:outlineLvl w:val="0"/>
    </w:pPr>
    <w:rPr>
      <w:rFonts w:ascii="Arial" w:eastAsia="Times New Roman" w:hAnsi="Arial" w:cs="Arial"/>
      <w:b/>
      <w:bCs/>
      <w:i/>
      <w:iCs/>
      <w:color w:val="0000FF"/>
      <w:sz w:val="18"/>
      <w:szCs w:val="1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C4694C"/>
    <w:rPr>
      <w:rFonts w:ascii="Arial" w:hAnsi="Arial" w:cs="Arial"/>
      <w:b/>
      <w:bCs/>
      <w:i/>
      <w:iCs/>
      <w:color w:val="0000FF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E8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8544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31298"/>
    <w:pPr>
      <w:ind w:left="720"/>
      <w:contextualSpacing/>
    </w:pPr>
  </w:style>
  <w:style w:type="character" w:styleId="Hypertextovodkaz">
    <w:name w:val="Hyperlink"/>
    <w:uiPriority w:val="99"/>
    <w:semiHidden/>
    <w:rsid w:val="00633B20"/>
    <w:rPr>
      <w:color w:val="0000FF"/>
      <w:u w:val="single"/>
    </w:rPr>
  </w:style>
  <w:style w:type="character" w:styleId="Sledovanodkaz">
    <w:name w:val="FollowedHyperlink"/>
    <w:uiPriority w:val="99"/>
    <w:semiHidden/>
    <w:rsid w:val="00633B20"/>
    <w:rPr>
      <w:color w:val="800080"/>
      <w:u w:val="single"/>
    </w:rPr>
  </w:style>
  <w:style w:type="paragraph" w:customStyle="1" w:styleId="font0">
    <w:name w:val="font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5">
    <w:name w:val="font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s-CZ"/>
    </w:rPr>
  </w:style>
  <w:style w:type="paragraph" w:customStyle="1" w:styleId="font6">
    <w:name w:val="font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68">
    <w:name w:val="xl6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69">
    <w:name w:val="xl69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0">
    <w:name w:val="xl70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1">
    <w:name w:val="xl71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xl72">
    <w:name w:val="xl72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3">
    <w:name w:val="xl73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4">
    <w:name w:val="xl7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5">
    <w:name w:val="xl7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6">
    <w:name w:val="xl7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77">
    <w:name w:val="xl77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8">
    <w:name w:val="xl78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79">
    <w:name w:val="xl79"/>
    <w:basedOn w:val="Normln"/>
    <w:uiPriority w:val="99"/>
    <w:rsid w:val="00633B2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0">
    <w:name w:val="xl80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1">
    <w:name w:val="xl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2">
    <w:name w:val="xl8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3">
    <w:name w:val="xl83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4">
    <w:name w:val="xl84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5">
    <w:name w:val="xl85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6">
    <w:name w:val="xl86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7">
    <w:name w:val="xl8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8">
    <w:name w:val="xl88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9">
    <w:name w:val="xl89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0">
    <w:name w:val="xl90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1">
    <w:name w:val="xl9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92">
    <w:name w:val="xl92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93">
    <w:name w:val="xl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cs-CZ"/>
    </w:rPr>
  </w:style>
  <w:style w:type="paragraph" w:customStyle="1" w:styleId="xl96">
    <w:name w:val="xl96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97">
    <w:name w:val="xl97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8"/>
      <w:szCs w:val="28"/>
      <w:lang w:eastAsia="cs-CZ"/>
    </w:rPr>
  </w:style>
  <w:style w:type="paragraph" w:customStyle="1" w:styleId="xl98">
    <w:name w:val="xl9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99">
    <w:name w:val="xl99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0">
    <w:name w:val="xl100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1">
    <w:name w:val="xl101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2">
    <w:name w:val="xl102"/>
    <w:basedOn w:val="Normln"/>
    <w:uiPriority w:val="99"/>
    <w:rsid w:val="00633B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3">
    <w:name w:val="xl10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4">
    <w:name w:val="xl10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5">
    <w:name w:val="xl105"/>
    <w:basedOn w:val="Normln"/>
    <w:uiPriority w:val="99"/>
    <w:rsid w:val="00633B20"/>
    <w:pPr>
      <w:pBdr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6">
    <w:name w:val="xl106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7">
    <w:name w:val="xl107"/>
    <w:basedOn w:val="Normln"/>
    <w:uiPriority w:val="99"/>
    <w:rsid w:val="00633B20"/>
    <w:pPr>
      <w:pBdr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8">
    <w:name w:val="xl10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09">
    <w:name w:val="xl109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0">
    <w:name w:val="xl110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111">
    <w:name w:val="xl111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2">
    <w:name w:val="xl11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3">
    <w:name w:val="xl113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4">
    <w:name w:val="xl11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5">
    <w:name w:val="xl115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6">
    <w:name w:val="xl11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117">
    <w:name w:val="xl11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8">
    <w:name w:val="xl11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119">
    <w:name w:val="xl11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0">
    <w:name w:val="xl120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xl121">
    <w:name w:val="xl12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2">
    <w:name w:val="xl122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3">
    <w:name w:val="xl123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24">
    <w:name w:val="xl12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125">
    <w:name w:val="xl12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26">
    <w:name w:val="xl126"/>
    <w:basedOn w:val="Normln"/>
    <w:uiPriority w:val="99"/>
    <w:rsid w:val="00633B2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7">
    <w:name w:val="xl127"/>
    <w:basedOn w:val="Normln"/>
    <w:uiPriority w:val="99"/>
    <w:rsid w:val="00633B2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8">
    <w:name w:val="xl1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9">
    <w:name w:val="xl129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0">
    <w:name w:val="xl130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1">
    <w:name w:val="xl13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2">
    <w:name w:val="xl13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4">
    <w:name w:val="xl134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5">
    <w:name w:val="xl13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6">
    <w:name w:val="xl13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7">
    <w:name w:val="xl13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8">
    <w:name w:val="xl13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9">
    <w:name w:val="xl139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0">
    <w:name w:val="xl14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1">
    <w:name w:val="xl14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2">
    <w:name w:val="xl14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3">
    <w:name w:val="xl14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4">
    <w:name w:val="xl14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5">
    <w:name w:val="xl14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6">
    <w:name w:val="xl146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47">
    <w:name w:val="xl147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8">
    <w:name w:val="xl14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9">
    <w:name w:val="xl149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0">
    <w:name w:val="xl150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1">
    <w:name w:val="xl15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2">
    <w:name w:val="xl152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3">
    <w:name w:val="xl15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4">
    <w:name w:val="xl15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5">
    <w:name w:val="xl15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6">
    <w:name w:val="xl15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7">
    <w:name w:val="xl15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8">
    <w:name w:val="xl15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9">
    <w:name w:val="xl15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0">
    <w:name w:val="xl16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1">
    <w:name w:val="xl16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2">
    <w:name w:val="xl16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3">
    <w:name w:val="xl16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4">
    <w:name w:val="xl16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5">
    <w:name w:val="xl16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6">
    <w:name w:val="xl16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7">
    <w:name w:val="xl16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8">
    <w:name w:val="xl16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9">
    <w:name w:val="xl16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0">
    <w:name w:val="xl17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1">
    <w:name w:val="xl17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2">
    <w:name w:val="xl17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3">
    <w:name w:val="xl17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4">
    <w:name w:val="xl17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5">
    <w:name w:val="xl17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6">
    <w:name w:val="xl176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7">
    <w:name w:val="xl17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8">
    <w:name w:val="xl17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9">
    <w:name w:val="xl17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0">
    <w:name w:val="xl18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1">
    <w:name w:val="xl1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2">
    <w:name w:val="xl18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3">
    <w:name w:val="xl18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4">
    <w:name w:val="xl18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5">
    <w:name w:val="xl18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6">
    <w:name w:val="xl18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7">
    <w:name w:val="xl18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8">
    <w:name w:val="xl18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9">
    <w:name w:val="xl18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0">
    <w:name w:val="xl190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1">
    <w:name w:val="xl19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2">
    <w:name w:val="xl192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3">
    <w:name w:val="xl1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4">
    <w:name w:val="xl19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5">
    <w:name w:val="xl19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6">
    <w:name w:val="xl19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7">
    <w:name w:val="xl19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8">
    <w:name w:val="xl19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99">
    <w:name w:val="xl19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0">
    <w:name w:val="xl20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1">
    <w:name w:val="xl20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2">
    <w:name w:val="xl20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3">
    <w:name w:val="xl20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4">
    <w:name w:val="xl20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5">
    <w:name w:val="xl20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206">
    <w:name w:val="xl206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7">
    <w:name w:val="xl207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8">
    <w:name w:val="xl208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9">
    <w:name w:val="xl209"/>
    <w:basedOn w:val="Normln"/>
    <w:uiPriority w:val="99"/>
    <w:rsid w:val="00633B2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0">
    <w:name w:val="xl21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1">
    <w:name w:val="xl21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2">
    <w:name w:val="xl21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3">
    <w:name w:val="xl21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4">
    <w:name w:val="xl21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5">
    <w:name w:val="xl21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6">
    <w:name w:val="xl21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7">
    <w:name w:val="xl217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8">
    <w:name w:val="xl218"/>
    <w:basedOn w:val="Normln"/>
    <w:uiPriority w:val="99"/>
    <w:rsid w:val="00633B20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9">
    <w:name w:val="xl21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20">
    <w:name w:val="xl22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1">
    <w:name w:val="xl22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2">
    <w:name w:val="xl222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3">
    <w:name w:val="xl22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4">
    <w:name w:val="xl22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5">
    <w:name w:val="xl22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6">
    <w:name w:val="xl22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7">
    <w:name w:val="xl22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8">
    <w:name w:val="xl2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9">
    <w:name w:val="xl22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0">
    <w:name w:val="xl23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1">
    <w:name w:val="xl23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2">
    <w:name w:val="xl23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3">
    <w:name w:val="xl23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4">
    <w:name w:val="xl23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5">
    <w:name w:val="xl235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6">
    <w:name w:val="xl236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7">
    <w:name w:val="xl23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8">
    <w:name w:val="xl23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9">
    <w:name w:val="xl239"/>
    <w:basedOn w:val="Normln"/>
    <w:uiPriority w:val="99"/>
    <w:rsid w:val="00633B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0">
    <w:name w:val="xl240"/>
    <w:basedOn w:val="Normln"/>
    <w:uiPriority w:val="99"/>
    <w:rsid w:val="00633B20"/>
    <w:pPr>
      <w:pBdr>
        <w:top w:val="single" w:sz="8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1">
    <w:name w:val="xl241"/>
    <w:basedOn w:val="Normln"/>
    <w:uiPriority w:val="99"/>
    <w:rsid w:val="00633B2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2">
    <w:name w:val="xl242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3">
    <w:name w:val="xl24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4">
    <w:name w:val="xl244"/>
    <w:basedOn w:val="Normln"/>
    <w:uiPriority w:val="99"/>
    <w:rsid w:val="00633B20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5">
    <w:name w:val="xl245"/>
    <w:basedOn w:val="Normln"/>
    <w:uiPriority w:val="99"/>
    <w:rsid w:val="00633B20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6">
    <w:name w:val="xl24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rsid w:val="006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C4694C"/>
    <w:pPr>
      <w:tabs>
        <w:tab w:val="center" w:pos="4536"/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link w:val="Zpat"/>
    <w:uiPriority w:val="99"/>
    <w:rsid w:val="00C4694C"/>
    <w:rPr>
      <w:rFonts w:ascii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C4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694C"/>
  </w:style>
  <w:style w:type="paragraph" w:styleId="Textkomente">
    <w:name w:val="annotation text"/>
    <w:basedOn w:val="Normln"/>
    <w:link w:val="TextkomenteChar"/>
    <w:uiPriority w:val="99"/>
    <w:semiHidden/>
    <w:unhideWhenUsed/>
    <w:rsid w:val="004C709A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709A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4C709A"/>
    <w:rPr>
      <w:sz w:val="16"/>
      <w:szCs w:val="16"/>
    </w:rPr>
  </w:style>
  <w:style w:type="paragraph" w:styleId="Bezmezer">
    <w:name w:val="No Spacing"/>
    <w:uiPriority w:val="1"/>
    <w:qFormat/>
    <w:rsid w:val="008160B7"/>
    <w:rPr>
      <w:rFonts w:cs="Calibri"/>
      <w:sz w:val="22"/>
      <w:szCs w:val="22"/>
      <w:lang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42975"/>
    <w:pPr>
      <w:spacing w:after="0" w:line="240" w:lineRule="auto"/>
    </w:pPr>
    <w:rPr>
      <w:rFonts w:ascii="Consolas" w:hAnsi="Consolas" w:cs="Consolas"/>
      <w:sz w:val="21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42975"/>
    <w:rPr>
      <w:rFonts w:ascii="Consolas" w:hAnsi="Consolas" w:cs="Consolas"/>
      <w:sz w:val="21"/>
      <w:szCs w:val="2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23F0"/>
    <w:pPr>
      <w:spacing w:after="200"/>
      <w:ind w:firstLine="0"/>
    </w:pPr>
    <w:rPr>
      <w:rFonts w:ascii="Calibri" w:eastAsia="Calibri" w:hAnsi="Calibri" w:cs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3F0"/>
    <w:rPr>
      <w:rFonts w:ascii="Times New Roman" w:eastAsia="Times New Roman" w:hAnsi="Times New Roman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mesJa@szdc.cz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azky.szdc.c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stnikverejnychzakazek.cz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647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ZN:</vt:lpstr>
    </vt:vector>
  </TitlesOfParts>
  <Company>ATC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ZN:</dc:title>
  <dc:creator>Mruzková  Eva</dc:creator>
  <cp:lastModifiedBy>Klimeš Jaroslav, Mgr.</cp:lastModifiedBy>
  <cp:revision>96</cp:revision>
  <cp:lastPrinted>2017-05-31T09:16:00Z</cp:lastPrinted>
  <dcterms:created xsi:type="dcterms:W3CDTF">2014-12-29T11:08:00Z</dcterms:created>
  <dcterms:modified xsi:type="dcterms:W3CDTF">2017-05-31T11:46:00Z</dcterms:modified>
</cp:coreProperties>
</file>